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C3D" w:rsidRPr="001E5E79" w:rsidRDefault="00A13C3D" w:rsidP="00A13C3D">
      <w:pPr>
        <w:spacing w:after="0" w:line="240" w:lineRule="auto"/>
        <w:jc w:val="center"/>
        <w:rPr>
          <w:rFonts w:ascii="Times New Roman" w:hAnsi="Times New Roman" w:cs="Times New Roman"/>
          <w:sz w:val="28"/>
          <w:szCs w:val="28"/>
        </w:rPr>
      </w:pPr>
      <w:r w:rsidRPr="001E5E79">
        <w:rPr>
          <w:rFonts w:ascii="Times New Roman" w:hAnsi="Times New Roman" w:cs="Times New Roman"/>
          <w:sz w:val="28"/>
          <w:szCs w:val="28"/>
        </w:rPr>
        <w:t>МИНОБРНАУКИ РФ</w:t>
      </w:r>
    </w:p>
    <w:p w:rsidR="00A13C3D" w:rsidRPr="001E5E79" w:rsidRDefault="00A13C3D" w:rsidP="00A13C3D">
      <w:pPr>
        <w:spacing w:after="0" w:line="240" w:lineRule="auto"/>
        <w:jc w:val="center"/>
        <w:rPr>
          <w:rFonts w:ascii="Times New Roman" w:hAnsi="Times New Roman" w:cs="Times New Roman"/>
          <w:sz w:val="28"/>
          <w:szCs w:val="28"/>
        </w:rPr>
      </w:pPr>
      <w:r w:rsidRPr="001E5E79">
        <w:rPr>
          <w:rFonts w:ascii="Times New Roman" w:hAnsi="Times New Roman" w:cs="Times New Roman"/>
          <w:sz w:val="28"/>
          <w:szCs w:val="28"/>
        </w:rPr>
        <w:t>Федеральное государственное бюджетное образовательное учреждение</w:t>
      </w:r>
    </w:p>
    <w:p w:rsidR="00A13C3D" w:rsidRPr="001E5E79" w:rsidRDefault="00A13C3D" w:rsidP="00A13C3D">
      <w:pPr>
        <w:spacing w:after="0" w:line="240" w:lineRule="auto"/>
        <w:jc w:val="center"/>
        <w:rPr>
          <w:rFonts w:ascii="Times New Roman" w:hAnsi="Times New Roman" w:cs="Times New Roman"/>
          <w:sz w:val="28"/>
          <w:szCs w:val="28"/>
        </w:rPr>
      </w:pPr>
      <w:r w:rsidRPr="001E5E79">
        <w:rPr>
          <w:rFonts w:ascii="Times New Roman" w:hAnsi="Times New Roman" w:cs="Times New Roman"/>
          <w:sz w:val="28"/>
          <w:szCs w:val="28"/>
        </w:rPr>
        <w:t>высшего профессионального образования</w:t>
      </w:r>
    </w:p>
    <w:p w:rsidR="00A13C3D" w:rsidRPr="001E5E79" w:rsidRDefault="00A13C3D" w:rsidP="00A13C3D">
      <w:pPr>
        <w:spacing w:after="0" w:line="240" w:lineRule="auto"/>
        <w:jc w:val="center"/>
        <w:rPr>
          <w:rFonts w:ascii="Times New Roman" w:hAnsi="Times New Roman" w:cs="Times New Roman"/>
          <w:sz w:val="28"/>
          <w:szCs w:val="28"/>
        </w:rPr>
      </w:pPr>
      <w:r w:rsidRPr="001E5E79">
        <w:rPr>
          <w:rFonts w:ascii="Times New Roman" w:hAnsi="Times New Roman" w:cs="Times New Roman"/>
          <w:sz w:val="28"/>
          <w:szCs w:val="28"/>
        </w:rPr>
        <w:t>«Тульский государственный университет»</w:t>
      </w:r>
    </w:p>
    <w:p w:rsidR="00A13C3D" w:rsidRDefault="00A13C3D" w:rsidP="00A13C3D">
      <w:pPr>
        <w:spacing w:after="0" w:line="240" w:lineRule="auto"/>
        <w:jc w:val="center"/>
        <w:rPr>
          <w:rFonts w:ascii="Times New Roman" w:hAnsi="Times New Roman" w:cs="Times New Roman"/>
          <w:sz w:val="28"/>
          <w:szCs w:val="28"/>
        </w:rPr>
      </w:pPr>
      <w:r w:rsidRPr="001E5E79">
        <w:rPr>
          <w:rFonts w:ascii="Times New Roman" w:hAnsi="Times New Roman" w:cs="Times New Roman"/>
          <w:sz w:val="28"/>
          <w:szCs w:val="28"/>
        </w:rPr>
        <w:t>Интернет-институт</w:t>
      </w: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Pr="001E5E79" w:rsidRDefault="00A13C3D" w:rsidP="00A13C3D">
      <w:pPr>
        <w:spacing w:after="0" w:line="240" w:lineRule="auto"/>
        <w:jc w:val="center"/>
        <w:rPr>
          <w:rFonts w:ascii="Times New Roman" w:hAnsi="Times New Roman" w:cs="Times New Roman"/>
          <w:sz w:val="28"/>
          <w:szCs w:val="28"/>
        </w:rPr>
      </w:pPr>
      <w:r w:rsidRPr="001E5E79">
        <w:rPr>
          <w:rFonts w:ascii="Times New Roman" w:hAnsi="Times New Roman" w:cs="Times New Roman"/>
          <w:sz w:val="28"/>
          <w:szCs w:val="28"/>
        </w:rPr>
        <w:t>КОНТРОЛЬНАЯ РАБОТА</w:t>
      </w:r>
    </w:p>
    <w:p w:rsidR="00A13C3D" w:rsidRPr="001E5E79" w:rsidRDefault="00A13C3D" w:rsidP="00A13C3D">
      <w:pPr>
        <w:spacing w:after="0" w:line="240" w:lineRule="auto"/>
        <w:jc w:val="center"/>
        <w:rPr>
          <w:rFonts w:ascii="Times New Roman" w:hAnsi="Times New Roman" w:cs="Times New Roman"/>
          <w:sz w:val="28"/>
          <w:szCs w:val="28"/>
        </w:rPr>
      </w:pPr>
      <w:r w:rsidRPr="001E5E79">
        <w:rPr>
          <w:rFonts w:ascii="Times New Roman" w:hAnsi="Times New Roman" w:cs="Times New Roman"/>
          <w:sz w:val="28"/>
          <w:szCs w:val="28"/>
        </w:rPr>
        <w:t>по дисциплине:</w:t>
      </w:r>
    </w:p>
    <w:p w:rsidR="00A13C3D" w:rsidRPr="001E5E79" w:rsidRDefault="00A13C3D" w:rsidP="00A13C3D">
      <w:pPr>
        <w:spacing w:after="0" w:line="240" w:lineRule="auto"/>
        <w:jc w:val="center"/>
        <w:rPr>
          <w:rFonts w:ascii="Times New Roman" w:hAnsi="Times New Roman" w:cs="Times New Roman"/>
          <w:sz w:val="28"/>
          <w:szCs w:val="28"/>
        </w:rPr>
      </w:pPr>
      <w:r w:rsidRPr="001E5E79">
        <w:rPr>
          <w:rFonts w:ascii="Times New Roman" w:hAnsi="Times New Roman" w:cs="Times New Roman"/>
          <w:sz w:val="28"/>
          <w:szCs w:val="28"/>
        </w:rPr>
        <w:t>«Правоохранительные и правоприменительные органы РФ»</w:t>
      </w:r>
    </w:p>
    <w:p w:rsidR="00A13C3D" w:rsidRPr="001E5E79" w:rsidRDefault="00A13C3D" w:rsidP="00A13C3D">
      <w:pPr>
        <w:spacing w:after="0" w:line="240" w:lineRule="auto"/>
        <w:jc w:val="center"/>
        <w:rPr>
          <w:rFonts w:ascii="Times New Roman" w:hAnsi="Times New Roman" w:cs="Times New Roman"/>
          <w:sz w:val="28"/>
          <w:szCs w:val="28"/>
        </w:rPr>
      </w:pPr>
      <w:r w:rsidRPr="001E5E79">
        <w:rPr>
          <w:rFonts w:ascii="Times New Roman" w:hAnsi="Times New Roman" w:cs="Times New Roman"/>
          <w:sz w:val="28"/>
          <w:szCs w:val="28"/>
        </w:rPr>
        <w:t>на тему</w:t>
      </w:r>
    </w:p>
    <w:p w:rsidR="00A13C3D" w:rsidRDefault="00A13C3D" w:rsidP="00A13C3D">
      <w:pPr>
        <w:spacing w:after="0" w:line="240" w:lineRule="auto"/>
        <w:jc w:val="center"/>
        <w:rPr>
          <w:rFonts w:ascii="Times New Roman" w:hAnsi="Times New Roman" w:cs="Times New Roman"/>
          <w:sz w:val="28"/>
          <w:szCs w:val="28"/>
        </w:rPr>
      </w:pPr>
      <w:r w:rsidRPr="001E5E79">
        <w:rPr>
          <w:rFonts w:ascii="Times New Roman" w:hAnsi="Times New Roman" w:cs="Times New Roman"/>
          <w:sz w:val="28"/>
          <w:szCs w:val="28"/>
        </w:rPr>
        <w:t>«</w:t>
      </w:r>
      <w:r w:rsidR="00F84E22" w:rsidRPr="00F84E22">
        <w:rPr>
          <w:rFonts w:ascii="Times New Roman" w:hAnsi="Times New Roman" w:cs="Times New Roman"/>
          <w:sz w:val="28"/>
          <w:szCs w:val="28"/>
        </w:rPr>
        <w:t>ПРИНЦИП НАЗНАЧАЕМОСТИ СУДЕЙ НА ДОЛЖНОСТЬ</w:t>
      </w:r>
      <w:r w:rsidRPr="001E5E79">
        <w:rPr>
          <w:rFonts w:ascii="Times New Roman" w:hAnsi="Times New Roman" w:cs="Times New Roman"/>
          <w:sz w:val="28"/>
          <w:szCs w:val="28"/>
        </w:rPr>
        <w:t>»</w:t>
      </w: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Pr="001E5E79" w:rsidRDefault="00A13C3D" w:rsidP="00A13C3D">
      <w:pPr>
        <w:spacing w:after="0" w:line="240" w:lineRule="auto"/>
        <w:ind w:left="5529"/>
        <w:jc w:val="both"/>
        <w:rPr>
          <w:rFonts w:ascii="Times New Roman" w:hAnsi="Times New Roman" w:cs="Times New Roman"/>
          <w:sz w:val="28"/>
          <w:szCs w:val="28"/>
        </w:rPr>
      </w:pPr>
      <w:r w:rsidRPr="001E5E79">
        <w:rPr>
          <w:rFonts w:ascii="Times New Roman" w:hAnsi="Times New Roman" w:cs="Times New Roman"/>
          <w:sz w:val="28"/>
          <w:szCs w:val="28"/>
        </w:rPr>
        <w:t>Выполнил: студент гр.</w:t>
      </w:r>
    </w:p>
    <w:p w:rsidR="00A13C3D" w:rsidRDefault="00A13C3D" w:rsidP="00A13C3D">
      <w:pPr>
        <w:spacing w:after="0" w:line="240" w:lineRule="auto"/>
        <w:ind w:left="5529"/>
        <w:jc w:val="both"/>
        <w:rPr>
          <w:rFonts w:ascii="Times New Roman" w:hAnsi="Times New Roman" w:cs="Times New Roman"/>
          <w:sz w:val="28"/>
          <w:szCs w:val="28"/>
        </w:rPr>
      </w:pPr>
    </w:p>
    <w:p w:rsidR="00A13C3D" w:rsidRDefault="00A13C3D" w:rsidP="00A13C3D">
      <w:pPr>
        <w:spacing w:after="0" w:line="240" w:lineRule="auto"/>
        <w:ind w:left="5529"/>
        <w:jc w:val="both"/>
        <w:rPr>
          <w:rFonts w:ascii="Times New Roman" w:hAnsi="Times New Roman" w:cs="Times New Roman"/>
          <w:sz w:val="28"/>
          <w:szCs w:val="28"/>
        </w:rPr>
      </w:pPr>
      <w:r w:rsidRPr="001E5E79">
        <w:rPr>
          <w:rFonts w:ascii="Times New Roman" w:hAnsi="Times New Roman" w:cs="Times New Roman"/>
          <w:sz w:val="28"/>
          <w:szCs w:val="28"/>
        </w:rPr>
        <w:t>Проверил: к.ю.н., доц. Петрова К.Л.</w:t>
      </w: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p>
    <w:p w:rsidR="00A13C3D" w:rsidRDefault="00A13C3D" w:rsidP="00A13C3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Тула – 2021</w:t>
      </w:r>
    </w:p>
    <w:p w:rsidR="00A13C3D" w:rsidRPr="00D330A7" w:rsidRDefault="00D330A7" w:rsidP="00A13C3D">
      <w:pPr>
        <w:pStyle w:val="a3"/>
        <w:shd w:val="clear" w:color="auto" w:fill="FFFFFF"/>
        <w:spacing w:before="0" w:beforeAutospacing="0" w:after="0" w:afterAutospacing="0" w:line="360" w:lineRule="auto"/>
        <w:ind w:firstLine="399"/>
        <w:jc w:val="center"/>
        <w:rPr>
          <w:b/>
          <w:color w:val="000000"/>
          <w:sz w:val="28"/>
          <w:szCs w:val="28"/>
        </w:rPr>
      </w:pPr>
      <w:r w:rsidRPr="00D330A7">
        <w:rPr>
          <w:b/>
          <w:color w:val="000000"/>
          <w:sz w:val="28"/>
          <w:szCs w:val="28"/>
        </w:rPr>
        <w:lastRenderedPageBreak/>
        <w:t xml:space="preserve">СОДЕРЖАНИЕ </w:t>
      </w:r>
    </w:p>
    <w:sdt>
      <w:sdtPr>
        <w:id w:val="-1463575020"/>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682125" w:rsidRDefault="00682125">
          <w:pPr>
            <w:pStyle w:val="ae"/>
          </w:pPr>
        </w:p>
        <w:p w:rsidR="001271E1" w:rsidRPr="001271E1" w:rsidRDefault="00682125" w:rsidP="001271E1">
          <w:pPr>
            <w:pStyle w:val="11"/>
            <w:tabs>
              <w:tab w:val="right" w:leader="dot" w:pos="9345"/>
            </w:tabs>
            <w:spacing w:after="0" w:line="360" w:lineRule="auto"/>
            <w:rPr>
              <w:rFonts w:ascii="Times New Roman" w:eastAsiaTheme="minorEastAsia" w:hAnsi="Times New Roman" w:cs="Times New Roman"/>
              <w:noProof/>
              <w:sz w:val="28"/>
              <w:szCs w:val="28"/>
              <w:lang w:eastAsia="ru-RU"/>
            </w:rPr>
          </w:pPr>
          <w:r>
            <w:fldChar w:fldCharType="begin"/>
          </w:r>
          <w:r>
            <w:instrText xml:space="preserve"> TOC \o "1-3" \h \z \u </w:instrText>
          </w:r>
          <w:r>
            <w:fldChar w:fldCharType="separate"/>
          </w:r>
          <w:hyperlink w:anchor="_Toc86348358" w:history="1">
            <w:r w:rsidR="001271E1" w:rsidRPr="001271E1">
              <w:rPr>
                <w:rStyle w:val="af"/>
                <w:rFonts w:ascii="Times New Roman" w:hAnsi="Times New Roman" w:cs="Times New Roman"/>
                <w:noProof/>
                <w:sz w:val="28"/>
                <w:szCs w:val="28"/>
              </w:rPr>
              <w:t>ВВЕДЕНИЕ</w:t>
            </w:r>
            <w:r w:rsidR="001271E1" w:rsidRPr="001271E1">
              <w:rPr>
                <w:rFonts w:ascii="Times New Roman" w:hAnsi="Times New Roman" w:cs="Times New Roman"/>
                <w:noProof/>
                <w:webHidden/>
                <w:sz w:val="28"/>
                <w:szCs w:val="28"/>
              </w:rPr>
              <w:tab/>
            </w:r>
            <w:r w:rsidR="001271E1" w:rsidRPr="001271E1">
              <w:rPr>
                <w:rFonts w:ascii="Times New Roman" w:hAnsi="Times New Roman" w:cs="Times New Roman"/>
                <w:noProof/>
                <w:webHidden/>
                <w:sz w:val="28"/>
                <w:szCs w:val="28"/>
              </w:rPr>
              <w:fldChar w:fldCharType="begin"/>
            </w:r>
            <w:r w:rsidR="001271E1" w:rsidRPr="001271E1">
              <w:rPr>
                <w:rFonts w:ascii="Times New Roman" w:hAnsi="Times New Roman" w:cs="Times New Roman"/>
                <w:noProof/>
                <w:webHidden/>
                <w:sz w:val="28"/>
                <w:szCs w:val="28"/>
              </w:rPr>
              <w:instrText xml:space="preserve"> PAGEREF _Toc86348358 \h </w:instrText>
            </w:r>
            <w:r w:rsidR="001271E1" w:rsidRPr="001271E1">
              <w:rPr>
                <w:rFonts w:ascii="Times New Roman" w:hAnsi="Times New Roman" w:cs="Times New Roman"/>
                <w:noProof/>
                <w:webHidden/>
                <w:sz w:val="28"/>
                <w:szCs w:val="28"/>
              </w:rPr>
            </w:r>
            <w:r w:rsidR="001271E1" w:rsidRPr="001271E1">
              <w:rPr>
                <w:rFonts w:ascii="Times New Roman" w:hAnsi="Times New Roman" w:cs="Times New Roman"/>
                <w:noProof/>
                <w:webHidden/>
                <w:sz w:val="28"/>
                <w:szCs w:val="28"/>
              </w:rPr>
              <w:fldChar w:fldCharType="separate"/>
            </w:r>
            <w:r w:rsidR="00022FD0">
              <w:rPr>
                <w:rFonts w:ascii="Times New Roman" w:hAnsi="Times New Roman" w:cs="Times New Roman"/>
                <w:noProof/>
                <w:webHidden/>
                <w:sz w:val="28"/>
                <w:szCs w:val="28"/>
              </w:rPr>
              <w:t>3</w:t>
            </w:r>
            <w:r w:rsidR="001271E1" w:rsidRPr="001271E1">
              <w:rPr>
                <w:rFonts w:ascii="Times New Roman" w:hAnsi="Times New Roman" w:cs="Times New Roman"/>
                <w:noProof/>
                <w:webHidden/>
                <w:sz w:val="28"/>
                <w:szCs w:val="28"/>
              </w:rPr>
              <w:fldChar w:fldCharType="end"/>
            </w:r>
          </w:hyperlink>
        </w:p>
        <w:p w:rsidR="001271E1" w:rsidRPr="001271E1" w:rsidRDefault="001271E1" w:rsidP="001271E1">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86348359" w:history="1">
            <w:r w:rsidRPr="001271E1">
              <w:rPr>
                <w:rStyle w:val="af"/>
                <w:rFonts w:ascii="Times New Roman" w:hAnsi="Times New Roman" w:cs="Times New Roman"/>
                <w:noProof/>
                <w:sz w:val="28"/>
                <w:szCs w:val="28"/>
              </w:rPr>
              <w:t>1. Принцип назначаемости судей на должность</w:t>
            </w:r>
            <w:r w:rsidRPr="001271E1">
              <w:rPr>
                <w:rFonts w:ascii="Times New Roman" w:hAnsi="Times New Roman" w:cs="Times New Roman"/>
                <w:noProof/>
                <w:webHidden/>
                <w:sz w:val="28"/>
                <w:szCs w:val="28"/>
              </w:rPr>
              <w:tab/>
            </w:r>
            <w:r w:rsidRPr="001271E1">
              <w:rPr>
                <w:rFonts w:ascii="Times New Roman" w:hAnsi="Times New Roman" w:cs="Times New Roman"/>
                <w:noProof/>
                <w:webHidden/>
                <w:sz w:val="28"/>
                <w:szCs w:val="28"/>
              </w:rPr>
              <w:fldChar w:fldCharType="begin"/>
            </w:r>
            <w:r w:rsidRPr="001271E1">
              <w:rPr>
                <w:rFonts w:ascii="Times New Roman" w:hAnsi="Times New Roman" w:cs="Times New Roman"/>
                <w:noProof/>
                <w:webHidden/>
                <w:sz w:val="28"/>
                <w:szCs w:val="28"/>
              </w:rPr>
              <w:instrText xml:space="preserve"> PAGEREF _Toc86348359 \h </w:instrText>
            </w:r>
            <w:r w:rsidRPr="001271E1">
              <w:rPr>
                <w:rFonts w:ascii="Times New Roman" w:hAnsi="Times New Roman" w:cs="Times New Roman"/>
                <w:noProof/>
                <w:webHidden/>
                <w:sz w:val="28"/>
                <w:szCs w:val="28"/>
              </w:rPr>
            </w:r>
            <w:r w:rsidRPr="001271E1">
              <w:rPr>
                <w:rFonts w:ascii="Times New Roman" w:hAnsi="Times New Roman" w:cs="Times New Roman"/>
                <w:noProof/>
                <w:webHidden/>
                <w:sz w:val="28"/>
                <w:szCs w:val="28"/>
              </w:rPr>
              <w:fldChar w:fldCharType="separate"/>
            </w:r>
            <w:r w:rsidR="00022FD0">
              <w:rPr>
                <w:rFonts w:ascii="Times New Roman" w:hAnsi="Times New Roman" w:cs="Times New Roman"/>
                <w:noProof/>
                <w:webHidden/>
                <w:sz w:val="28"/>
                <w:szCs w:val="28"/>
              </w:rPr>
              <w:t>5</w:t>
            </w:r>
            <w:r w:rsidRPr="001271E1">
              <w:rPr>
                <w:rFonts w:ascii="Times New Roman" w:hAnsi="Times New Roman" w:cs="Times New Roman"/>
                <w:noProof/>
                <w:webHidden/>
                <w:sz w:val="28"/>
                <w:szCs w:val="28"/>
              </w:rPr>
              <w:fldChar w:fldCharType="end"/>
            </w:r>
          </w:hyperlink>
        </w:p>
        <w:p w:rsidR="001271E1" w:rsidRPr="001271E1" w:rsidRDefault="001271E1" w:rsidP="001271E1">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86348360" w:history="1">
            <w:r w:rsidRPr="001271E1">
              <w:rPr>
                <w:rStyle w:val="af"/>
                <w:rFonts w:ascii="Times New Roman" w:hAnsi="Times New Roman" w:cs="Times New Roman"/>
                <w:noProof/>
                <w:sz w:val="28"/>
                <w:szCs w:val="28"/>
              </w:rPr>
              <w:t>2. Порядок назначения на должность мировых судей</w:t>
            </w:r>
            <w:r w:rsidRPr="001271E1">
              <w:rPr>
                <w:rFonts w:ascii="Times New Roman" w:hAnsi="Times New Roman" w:cs="Times New Roman"/>
                <w:noProof/>
                <w:webHidden/>
                <w:sz w:val="28"/>
                <w:szCs w:val="28"/>
              </w:rPr>
              <w:tab/>
            </w:r>
            <w:r w:rsidRPr="001271E1">
              <w:rPr>
                <w:rFonts w:ascii="Times New Roman" w:hAnsi="Times New Roman" w:cs="Times New Roman"/>
                <w:noProof/>
                <w:webHidden/>
                <w:sz w:val="28"/>
                <w:szCs w:val="28"/>
              </w:rPr>
              <w:fldChar w:fldCharType="begin"/>
            </w:r>
            <w:r w:rsidRPr="001271E1">
              <w:rPr>
                <w:rFonts w:ascii="Times New Roman" w:hAnsi="Times New Roman" w:cs="Times New Roman"/>
                <w:noProof/>
                <w:webHidden/>
                <w:sz w:val="28"/>
                <w:szCs w:val="28"/>
              </w:rPr>
              <w:instrText xml:space="preserve"> PAGEREF _Toc86348360 \h </w:instrText>
            </w:r>
            <w:r w:rsidRPr="001271E1">
              <w:rPr>
                <w:rFonts w:ascii="Times New Roman" w:hAnsi="Times New Roman" w:cs="Times New Roman"/>
                <w:noProof/>
                <w:webHidden/>
                <w:sz w:val="28"/>
                <w:szCs w:val="28"/>
              </w:rPr>
            </w:r>
            <w:r w:rsidRPr="001271E1">
              <w:rPr>
                <w:rFonts w:ascii="Times New Roman" w:hAnsi="Times New Roman" w:cs="Times New Roman"/>
                <w:noProof/>
                <w:webHidden/>
                <w:sz w:val="28"/>
                <w:szCs w:val="28"/>
              </w:rPr>
              <w:fldChar w:fldCharType="separate"/>
            </w:r>
            <w:r w:rsidR="00022FD0">
              <w:rPr>
                <w:rFonts w:ascii="Times New Roman" w:hAnsi="Times New Roman" w:cs="Times New Roman"/>
                <w:noProof/>
                <w:webHidden/>
                <w:sz w:val="28"/>
                <w:szCs w:val="28"/>
              </w:rPr>
              <w:t>8</w:t>
            </w:r>
            <w:r w:rsidRPr="001271E1">
              <w:rPr>
                <w:rFonts w:ascii="Times New Roman" w:hAnsi="Times New Roman" w:cs="Times New Roman"/>
                <w:noProof/>
                <w:webHidden/>
                <w:sz w:val="28"/>
                <w:szCs w:val="28"/>
              </w:rPr>
              <w:fldChar w:fldCharType="end"/>
            </w:r>
          </w:hyperlink>
        </w:p>
        <w:p w:rsidR="001271E1" w:rsidRPr="001271E1" w:rsidRDefault="001271E1" w:rsidP="001271E1">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86348361" w:history="1">
            <w:r w:rsidRPr="001271E1">
              <w:rPr>
                <w:rStyle w:val="af"/>
                <w:rFonts w:ascii="Times New Roman" w:hAnsi="Times New Roman" w:cs="Times New Roman"/>
                <w:noProof/>
                <w:sz w:val="28"/>
                <w:szCs w:val="28"/>
              </w:rPr>
              <w:t>3. Практика назначения мировых судей в Вологодской области</w:t>
            </w:r>
            <w:r w:rsidRPr="001271E1">
              <w:rPr>
                <w:rFonts w:ascii="Times New Roman" w:hAnsi="Times New Roman" w:cs="Times New Roman"/>
                <w:noProof/>
                <w:webHidden/>
                <w:sz w:val="28"/>
                <w:szCs w:val="28"/>
              </w:rPr>
              <w:tab/>
            </w:r>
            <w:r w:rsidRPr="001271E1">
              <w:rPr>
                <w:rFonts w:ascii="Times New Roman" w:hAnsi="Times New Roman" w:cs="Times New Roman"/>
                <w:noProof/>
                <w:webHidden/>
                <w:sz w:val="28"/>
                <w:szCs w:val="28"/>
              </w:rPr>
              <w:fldChar w:fldCharType="begin"/>
            </w:r>
            <w:r w:rsidRPr="001271E1">
              <w:rPr>
                <w:rFonts w:ascii="Times New Roman" w:hAnsi="Times New Roman" w:cs="Times New Roman"/>
                <w:noProof/>
                <w:webHidden/>
                <w:sz w:val="28"/>
                <w:szCs w:val="28"/>
              </w:rPr>
              <w:instrText xml:space="preserve"> PAGEREF _Toc86348361 \h </w:instrText>
            </w:r>
            <w:r w:rsidRPr="001271E1">
              <w:rPr>
                <w:rFonts w:ascii="Times New Roman" w:hAnsi="Times New Roman" w:cs="Times New Roman"/>
                <w:noProof/>
                <w:webHidden/>
                <w:sz w:val="28"/>
                <w:szCs w:val="28"/>
              </w:rPr>
            </w:r>
            <w:r w:rsidRPr="001271E1">
              <w:rPr>
                <w:rFonts w:ascii="Times New Roman" w:hAnsi="Times New Roman" w:cs="Times New Roman"/>
                <w:noProof/>
                <w:webHidden/>
                <w:sz w:val="28"/>
                <w:szCs w:val="28"/>
              </w:rPr>
              <w:fldChar w:fldCharType="separate"/>
            </w:r>
            <w:r w:rsidR="00022FD0">
              <w:rPr>
                <w:rFonts w:ascii="Times New Roman" w:hAnsi="Times New Roman" w:cs="Times New Roman"/>
                <w:noProof/>
                <w:webHidden/>
                <w:sz w:val="28"/>
                <w:szCs w:val="28"/>
              </w:rPr>
              <w:t>13</w:t>
            </w:r>
            <w:r w:rsidRPr="001271E1">
              <w:rPr>
                <w:rFonts w:ascii="Times New Roman" w:hAnsi="Times New Roman" w:cs="Times New Roman"/>
                <w:noProof/>
                <w:webHidden/>
                <w:sz w:val="28"/>
                <w:szCs w:val="28"/>
              </w:rPr>
              <w:fldChar w:fldCharType="end"/>
            </w:r>
          </w:hyperlink>
        </w:p>
        <w:p w:rsidR="001271E1" w:rsidRPr="001271E1" w:rsidRDefault="001271E1" w:rsidP="001271E1">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86348362" w:history="1">
            <w:r w:rsidRPr="001271E1">
              <w:rPr>
                <w:rStyle w:val="af"/>
                <w:rFonts w:ascii="Times New Roman" w:hAnsi="Times New Roman" w:cs="Times New Roman"/>
                <w:noProof/>
                <w:sz w:val="28"/>
                <w:szCs w:val="28"/>
              </w:rPr>
              <w:t>ЗАКЛЮЧЕНИЕ</w:t>
            </w:r>
            <w:r w:rsidRPr="001271E1">
              <w:rPr>
                <w:rFonts w:ascii="Times New Roman" w:hAnsi="Times New Roman" w:cs="Times New Roman"/>
                <w:noProof/>
                <w:webHidden/>
                <w:sz w:val="28"/>
                <w:szCs w:val="28"/>
              </w:rPr>
              <w:tab/>
            </w:r>
            <w:r w:rsidRPr="001271E1">
              <w:rPr>
                <w:rFonts w:ascii="Times New Roman" w:hAnsi="Times New Roman" w:cs="Times New Roman"/>
                <w:noProof/>
                <w:webHidden/>
                <w:sz w:val="28"/>
                <w:szCs w:val="28"/>
              </w:rPr>
              <w:fldChar w:fldCharType="begin"/>
            </w:r>
            <w:r w:rsidRPr="001271E1">
              <w:rPr>
                <w:rFonts w:ascii="Times New Roman" w:hAnsi="Times New Roman" w:cs="Times New Roman"/>
                <w:noProof/>
                <w:webHidden/>
                <w:sz w:val="28"/>
                <w:szCs w:val="28"/>
              </w:rPr>
              <w:instrText xml:space="preserve"> PAGEREF _Toc86348362 \h </w:instrText>
            </w:r>
            <w:r w:rsidRPr="001271E1">
              <w:rPr>
                <w:rFonts w:ascii="Times New Roman" w:hAnsi="Times New Roman" w:cs="Times New Roman"/>
                <w:noProof/>
                <w:webHidden/>
                <w:sz w:val="28"/>
                <w:szCs w:val="28"/>
              </w:rPr>
            </w:r>
            <w:r w:rsidRPr="001271E1">
              <w:rPr>
                <w:rFonts w:ascii="Times New Roman" w:hAnsi="Times New Roman" w:cs="Times New Roman"/>
                <w:noProof/>
                <w:webHidden/>
                <w:sz w:val="28"/>
                <w:szCs w:val="28"/>
              </w:rPr>
              <w:fldChar w:fldCharType="separate"/>
            </w:r>
            <w:r w:rsidR="00022FD0">
              <w:rPr>
                <w:rFonts w:ascii="Times New Roman" w:hAnsi="Times New Roman" w:cs="Times New Roman"/>
                <w:noProof/>
                <w:webHidden/>
                <w:sz w:val="28"/>
                <w:szCs w:val="28"/>
              </w:rPr>
              <w:t>20</w:t>
            </w:r>
            <w:r w:rsidRPr="001271E1">
              <w:rPr>
                <w:rFonts w:ascii="Times New Roman" w:hAnsi="Times New Roman" w:cs="Times New Roman"/>
                <w:noProof/>
                <w:webHidden/>
                <w:sz w:val="28"/>
                <w:szCs w:val="28"/>
              </w:rPr>
              <w:fldChar w:fldCharType="end"/>
            </w:r>
          </w:hyperlink>
        </w:p>
        <w:p w:rsidR="001271E1" w:rsidRPr="001271E1" w:rsidRDefault="001271E1" w:rsidP="001271E1">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86348363" w:history="1">
            <w:r w:rsidRPr="001271E1">
              <w:rPr>
                <w:rStyle w:val="af"/>
                <w:rFonts w:ascii="Times New Roman" w:hAnsi="Times New Roman" w:cs="Times New Roman"/>
                <w:noProof/>
                <w:sz w:val="28"/>
                <w:szCs w:val="28"/>
              </w:rPr>
              <w:t>СПИСОК ИСПОЛЬЗУЕМЫХ ИСТОЧНИКОВ</w:t>
            </w:r>
            <w:r w:rsidRPr="001271E1">
              <w:rPr>
                <w:rFonts w:ascii="Times New Roman" w:hAnsi="Times New Roman" w:cs="Times New Roman"/>
                <w:noProof/>
                <w:webHidden/>
                <w:sz w:val="28"/>
                <w:szCs w:val="28"/>
              </w:rPr>
              <w:tab/>
            </w:r>
            <w:r w:rsidRPr="001271E1">
              <w:rPr>
                <w:rFonts w:ascii="Times New Roman" w:hAnsi="Times New Roman" w:cs="Times New Roman"/>
                <w:noProof/>
                <w:webHidden/>
                <w:sz w:val="28"/>
                <w:szCs w:val="28"/>
              </w:rPr>
              <w:fldChar w:fldCharType="begin"/>
            </w:r>
            <w:r w:rsidRPr="001271E1">
              <w:rPr>
                <w:rFonts w:ascii="Times New Roman" w:hAnsi="Times New Roman" w:cs="Times New Roman"/>
                <w:noProof/>
                <w:webHidden/>
                <w:sz w:val="28"/>
                <w:szCs w:val="28"/>
              </w:rPr>
              <w:instrText xml:space="preserve"> PAGEREF _Toc86348363 \h </w:instrText>
            </w:r>
            <w:r w:rsidRPr="001271E1">
              <w:rPr>
                <w:rFonts w:ascii="Times New Roman" w:hAnsi="Times New Roman" w:cs="Times New Roman"/>
                <w:noProof/>
                <w:webHidden/>
                <w:sz w:val="28"/>
                <w:szCs w:val="28"/>
              </w:rPr>
            </w:r>
            <w:r w:rsidRPr="001271E1">
              <w:rPr>
                <w:rFonts w:ascii="Times New Roman" w:hAnsi="Times New Roman" w:cs="Times New Roman"/>
                <w:noProof/>
                <w:webHidden/>
                <w:sz w:val="28"/>
                <w:szCs w:val="28"/>
              </w:rPr>
              <w:fldChar w:fldCharType="separate"/>
            </w:r>
            <w:r w:rsidR="00022FD0">
              <w:rPr>
                <w:rFonts w:ascii="Times New Roman" w:hAnsi="Times New Roman" w:cs="Times New Roman"/>
                <w:noProof/>
                <w:webHidden/>
                <w:sz w:val="28"/>
                <w:szCs w:val="28"/>
              </w:rPr>
              <w:t>21</w:t>
            </w:r>
            <w:r w:rsidRPr="001271E1">
              <w:rPr>
                <w:rFonts w:ascii="Times New Roman" w:hAnsi="Times New Roman" w:cs="Times New Roman"/>
                <w:noProof/>
                <w:webHidden/>
                <w:sz w:val="28"/>
                <w:szCs w:val="28"/>
              </w:rPr>
              <w:fldChar w:fldCharType="end"/>
            </w:r>
          </w:hyperlink>
        </w:p>
        <w:p w:rsidR="00682125" w:rsidRDefault="00682125">
          <w:r>
            <w:rPr>
              <w:b/>
              <w:bCs/>
            </w:rPr>
            <w:fldChar w:fldCharType="end"/>
          </w:r>
        </w:p>
      </w:sdtContent>
    </w:sdt>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Pr="003C6AEB" w:rsidRDefault="003C6AEB" w:rsidP="00200609">
      <w:pPr>
        <w:pStyle w:val="a3"/>
        <w:shd w:val="clear" w:color="auto" w:fill="FFFFFF"/>
        <w:spacing w:before="0" w:beforeAutospacing="0" w:after="0" w:afterAutospacing="0" w:line="360" w:lineRule="auto"/>
        <w:ind w:firstLine="399"/>
        <w:jc w:val="center"/>
        <w:outlineLvl w:val="0"/>
        <w:rPr>
          <w:b/>
          <w:color w:val="000000"/>
          <w:sz w:val="28"/>
          <w:szCs w:val="28"/>
        </w:rPr>
      </w:pPr>
      <w:bookmarkStart w:id="0" w:name="_Toc86348358"/>
      <w:r w:rsidRPr="003C6AEB">
        <w:rPr>
          <w:b/>
          <w:color w:val="000000"/>
          <w:sz w:val="28"/>
          <w:szCs w:val="28"/>
        </w:rPr>
        <w:lastRenderedPageBreak/>
        <w:t>ВВЕДЕНИЕ</w:t>
      </w:r>
      <w:bookmarkEnd w:id="0"/>
      <w:r w:rsidRPr="003C6AEB">
        <w:rPr>
          <w:b/>
          <w:color w:val="000000"/>
          <w:sz w:val="28"/>
          <w:szCs w:val="28"/>
        </w:rPr>
        <w:t xml:space="preserve"> </w:t>
      </w: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4D6355" w:rsidRDefault="004D6355" w:rsidP="004D6355">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Для осуществления правосудия в РФ действует у</w:t>
      </w:r>
      <w:r w:rsidRPr="004D6355">
        <w:rPr>
          <w:color w:val="000000"/>
          <w:sz w:val="28"/>
          <w:szCs w:val="28"/>
        </w:rPr>
        <w:t>порядоченная законом совокупность судов различных уровней</w:t>
      </w:r>
      <w:r>
        <w:rPr>
          <w:color w:val="000000"/>
          <w:sz w:val="28"/>
          <w:szCs w:val="28"/>
        </w:rPr>
        <w:t>.</w:t>
      </w:r>
    </w:p>
    <w:p w:rsidR="004D6355" w:rsidRDefault="00B63351" w:rsidP="004D6355">
      <w:pPr>
        <w:pStyle w:val="a3"/>
        <w:shd w:val="clear" w:color="auto" w:fill="FFFFFF"/>
        <w:spacing w:before="0" w:beforeAutospacing="0" w:after="0" w:afterAutospacing="0" w:line="360" w:lineRule="auto"/>
        <w:ind w:firstLine="709"/>
        <w:jc w:val="both"/>
        <w:rPr>
          <w:color w:val="000000"/>
          <w:sz w:val="28"/>
          <w:szCs w:val="28"/>
        </w:rPr>
      </w:pPr>
      <w:r w:rsidRPr="00B63351">
        <w:rPr>
          <w:color w:val="000000"/>
          <w:sz w:val="28"/>
          <w:szCs w:val="28"/>
        </w:rPr>
        <w:t xml:space="preserve">В РФ действуют федеральные суды, конституционные (уставные) суды и мировые судьи субъектов РФ, составляющие </w:t>
      </w:r>
      <w:r>
        <w:rPr>
          <w:color w:val="000000"/>
          <w:sz w:val="28"/>
          <w:szCs w:val="28"/>
        </w:rPr>
        <w:t>судебную систему.</w:t>
      </w:r>
    </w:p>
    <w:p w:rsidR="005E75D9" w:rsidRDefault="005E75D9" w:rsidP="004D6355">
      <w:pPr>
        <w:pStyle w:val="a3"/>
        <w:shd w:val="clear" w:color="auto" w:fill="FFFFFF"/>
        <w:spacing w:before="0" w:beforeAutospacing="0" w:after="0" w:afterAutospacing="0" w:line="360" w:lineRule="auto"/>
        <w:ind w:firstLine="709"/>
        <w:jc w:val="both"/>
        <w:rPr>
          <w:color w:val="000000"/>
          <w:sz w:val="28"/>
          <w:szCs w:val="28"/>
        </w:rPr>
      </w:pPr>
      <w:r w:rsidRPr="005E75D9">
        <w:rPr>
          <w:color w:val="000000"/>
          <w:sz w:val="28"/>
          <w:szCs w:val="28"/>
        </w:rPr>
        <w:t>Правовые формы организации и функционирования органов судебной власти, порядок и процедуры осуществления ими правосудия с учетом характера рассматриваемых дел определяют особенности различных видов судопроизводства: конституционного, гражданского, администрати</w:t>
      </w:r>
      <w:bookmarkStart w:id="1" w:name="_GoBack"/>
      <w:bookmarkEnd w:id="1"/>
      <w:r w:rsidRPr="005E75D9">
        <w:rPr>
          <w:color w:val="000000"/>
          <w:sz w:val="28"/>
          <w:szCs w:val="28"/>
        </w:rPr>
        <w:t xml:space="preserve">вного и уголовного. Входящие в </w:t>
      </w:r>
      <w:r>
        <w:rPr>
          <w:color w:val="000000"/>
          <w:sz w:val="28"/>
          <w:szCs w:val="28"/>
        </w:rPr>
        <w:t>судебную систему</w:t>
      </w:r>
      <w:r w:rsidRPr="005E75D9">
        <w:rPr>
          <w:color w:val="000000"/>
          <w:sz w:val="28"/>
          <w:szCs w:val="28"/>
        </w:rPr>
        <w:t xml:space="preserve"> судебные органы могут различаться не только предметной компетенцией, но и объемом судебной власти, кругом полномочий по отношению к отдельным подразделениям самой системы. </w:t>
      </w:r>
    </w:p>
    <w:p w:rsidR="005E75D9" w:rsidRDefault="005E75D9" w:rsidP="004D6355">
      <w:pPr>
        <w:pStyle w:val="a3"/>
        <w:shd w:val="clear" w:color="auto" w:fill="FFFFFF"/>
        <w:spacing w:before="0" w:beforeAutospacing="0" w:after="0" w:afterAutospacing="0" w:line="360" w:lineRule="auto"/>
        <w:ind w:firstLine="709"/>
        <w:jc w:val="both"/>
        <w:rPr>
          <w:color w:val="000000"/>
          <w:sz w:val="28"/>
          <w:szCs w:val="28"/>
        </w:rPr>
      </w:pPr>
      <w:r w:rsidRPr="005E75D9">
        <w:rPr>
          <w:color w:val="000000"/>
          <w:sz w:val="28"/>
          <w:szCs w:val="28"/>
        </w:rPr>
        <w:t>В Российской Федерации высокий статус судьи, как знак уважения общества и как гарантия осуществления независимого и беспристрастного правосудия</w:t>
      </w:r>
      <w:r>
        <w:rPr>
          <w:color w:val="000000"/>
          <w:sz w:val="28"/>
          <w:szCs w:val="28"/>
        </w:rPr>
        <w:t xml:space="preserve"> </w:t>
      </w:r>
      <w:r w:rsidRPr="005E75D9">
        <w:rPr>
          <w:color w:val="000000"/>
          <w:sz w:val="28"/>
          <w:szCs w:val="28"/>
        </w:rPr>
        <w:t>установлен в Законе Российской Федерации «О статусе судей в Российской Федерации», где судья именуется носителем судебной власти, а сама правосудная деятельность находит свое первичное законодательное закрепление в Конституции России, так как судебная власть является одной из равнозначных ветвей власти государственной, именно к ней также обращаются за разрешением споров представители иных ветвей власти.</w:t>
      </w:r>
    </w:p>
    <w:p w:rsidR="005E75D9" w:rsidRPr="004D6355" w:rsidRDefault="005E75D9" w:rsidP="004D6355">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В основе определения судей на должности в суды различных уровней лежит принцип назначаемости.</w:t>
      </w:r>
    </w:p>
    <w:p w:rsidR="00A13C3D" w:rsidRDefault="00200609" w:rsidP="00200609">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Целью данной работы является исследования принципа назначаемости с</w:t>
      </w:r>
      <w:r w:rsidR="00BC77AF">
        <w:rPr>
          <w:color w:val="000000"/>
          <w:sz w:val="28"/>
          <w:szCs w:val="28"/>
        </w:rPr>
        <w:t>удей на должность.</w:t>
      </w:r>
    </w:p>
    <w:p w:rsidR="00200609" w:rsidRDefault="00200609" w:rsidP="00200609">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Для реализации поставленной цели в работе будут решены следующие основные задачи:</w:t>
      </w:r>
    </w:p>
    <w:p w:rsidR="00BC77AF" w:rsidRPr="00BC77AF" w:rsidRDefault="00BC77AF" w:rsidP="00BC77AF">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рассмотреть характеристику п</w:t>
      </w:r>
      <w:r w:rsidRPr="00BC77AF">
        <w:rPr>
          <w:color w:val="000000"/>
          <w:sz w:val="28"/>
          <w:szCs w:val="28"/>
        </w:rPr>
        <w:t>ринцип</w:t>
      </w:r>
      <w:r>
        <w:rPr>
          <w:color w:val="000000"/>
          <w:sz w:val="28"/>
          <w:szCs w:val="28"/>
        </w:rPr>
        <w:t>а</w:t>
      </w:r>
      <w:r w:rsidRPr="00BC77AF">
        <w:rPr>
          <w:color w:val="000000"/>
          <w:sz w:val="28"/>
          <w:szCs w:val="28"/>
        </w:rPr>
        <w:t xml:space="preserve"> на</w:t>
      </w:r>
      <w:r>
        <w:rPr>
          <w:color w:val="000000"/>
          <w:sz w:val="28"/>
          <w:szCs w:val="28"/>
        </w:rPr>
        <w:t>значаемости судей на должность;</w:t>
      </w:r>
    </w:p>
    <w:p w:rsidR="00BC77AF" w:rsidRPr="00BC77AF" w:rsidRDefault="00BC77AF" w:rsidP="00BC77AF">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 xml:space="preserve">- исследовать </w:t>
      </w:r>
      <w:r w:rsidR="00B528D2">
        <w:rPr>
          <w:color w:val="000000"/>
          <w:sz w:val="28"/>
          <w:szCs w:val="28"/>
        </w:rPr>
        <w:t>порядок</w:t>
      </w:r>
      <w:r>
        <w:rPr>
          <w:color w:val="000000"/>
          <w:sz w:val="28"/>
          <w:szCs w:val="28"/>
        </w:rPr>
        <w:t xml:space="preserve"> н</w:t>
      </w:r>
      <w:r w:rsidRPr="00BC77AF">
        <w:rPr>
          <w:color w:val="000000"/>
          <w:sz w:val="28"/>
          <w:szCs w:val="28"/>
        </w:rPr>
        <w:t>азначени</w:t>
      </w:r>
      <w:r>
        <w:rPr>
          <w:color w:val="000000"/>
          <w:sz w:val="28"/>
          <w:szCs w:val="28"/>
        </w:rPr>
        <w:t>я</w:t>
      </w:r>
      <w:r w:rsidRPr="00BC77AF">
        <w:rPr>
          <w:color w:val="000000"/>
          <w:sz w:val="28"/>
          <w:szCs w:val="28"/>
        </w:rPr>
        <w:t xml:space="preserve"> на должность мировых судей</w:t>
      </w:r>
      <w:r>
        <w:rPr>
          <w:color w:val="000000"/>
          <w:sz w:val="28"/>
          <w:szCs w:val="28"/>
        </w:rPr>
        <w:t>;</w:t>
      </w:r>
    </w:p>
    <w:p w:rsidR="00200609" w:rsidRDefault="00BC77AF" w:rsidP="00BC77AF">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проанализировать </w:t>
      </w:r>
      <w:r w:rsidR="00B528D2">
        <w:rPr>
          <w:color w:val="000000"/>
          <w:sz w:val="28"/>
          <w:szCs w:val="28"/>
        </w:rPr>
        <w:t>практику</w:t>
      </w:r>
      <w:r w:rsidRPr="00BC77AF">
        <w:rPr>
          <w:color w:val="000000"/>
          <w:sz w:val="28"/>
          <w:szCs w:val="28"/>
        </w:rPr>
        <w:t xml:space="preserve"> назначения мировых судей в Вологодской области</w:t>
      </w:r>
      <w:r>
        <w:rPr>
          <w:color w:val="000000"/>
          <w:sz w:val="28"/>
          <w:szCs w:val="28"/>
        </w:rPr>
        <w:t>.</w:t>
      </w:r>
    </w:p>
    <w:p w:rsidR="00442A9E" w:rsidRDefault="007952AA" w:rsidP="00BC77AF">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Объектом исследования является </w:t>
      </w:r>
      <w:r w:rsidR="00A61C15">
        <w:rPr>
          <w:color w:val="000000"/>
          <w:sz w:val="28"/>
          <w:szCs w:val="28"/>
        </w:rPr>
        <w:t>деятельность судей.</w:t>
      </w:r>
    </w:p>
    <w:p w:rsidR="00A61C15" w:rsidRDefault="00A61C15" w:rsidP="00BC77AF">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Предметом исследования - назначаемость</w:t>
      </w:r>
      <w:r w:rsidRPr="00A61C15">
        <w:rPr>
          <w:color w:val="000000"/>
          <w:sz w:val="28"/>
          <w:szCs w:val="28"/>
        </w:rPr>
        <w:t xml:space="preserve"> судей на должность</w:t>
      </w:r>
      <w:r w:rsidR="004D6355">
        <w:rPr>
          <w:color w:val="000000"/>
          <w:sz w:val="28"/>
          <w:szCs w:val="28"/>
        </w:rPr>
        <w:t>.</w:t>
      </w:r>
    </w:p>
    <w:p w:rsidR="00200609" w:rsidRDefault="00200609" w:rsidP="00BC77AF">
      <w:pPr>
        <w:pStyle w:val="a3"/>
        <w:shd w:val="clear" w:color="auto" w:fill="FFFFFF"/>
        <w:spacing w:before="0" w:beforeAutospacing="0" w:after="0" w:afterAutospacing="0" w:line="360" w:lineRule="auto"/>
        <w:ind w:firstLine="709"/>
        <w:jc w:val="both"/>
        <w:rPr>
          <w:color w:val="000000"/>
          <w:sz w:val="28"/>
          <w:szCs w:val="28"/>
        </w:rPr>
      </w:pPr>
    </w:p>
    <w:p w:rsidR="00A13C3D" w:rsidRDefault="00A13C3D" w:rsidP="00BC77AF">
      <w:pPr>
        <w:pStyle w:val="a3"/>
        <w:shd w:val="clear" w:color="auto" w:fill="FFFFFF"/>
        <w:spacing w:before="0" w:beforeAutospacing="0" w:after="0" w:afterAutospacing="0" w:line="360" w:lineRule="auto"/>
        <w:ind w:firstLine="709"/>
        <w:jc w:val="both"/>
        <w:rPr>
          <w:color w:val="000000"/>
          <w:sz w:val="28"/>
          <w:szCs w:val="28"/>
        </w:rPr>
      </w:pPr>
    </w:p>
    <w:p w:rsidR="00A13C3D" w:rsidRDefault="00A13C3D" w:rsidP="00BC77AF">
      <w:pPr>
        <w:pStyle w:val="a3"/>
        <w:shd w:val="clear" w:color="auto" w:fill="FFFFFF"/>
        <w:spacing w:before="0" w:beforeAutospacing="0" w:after="0" w:afterAutospacing="0" w:line="360" w:lineRule="auto"/>
        <w:ind w:firstLine="709"/>
        <w:jc w:val="both"/>
        <w:rPr>
          <w:color w:val="000000"/>
          <w:sz w:val="28"/>
          <w:szCs w:val="28"/>
        </w:rPr>
      </w:pPr>
    </w:p>
    <w:p w:rsidR="00A13C3D" w:rsidRDefault="00A13C3D" w:rsidP="00BC77AF">
      <w:pPr>
        <w:pStyle w:val="a3"/>
        <w:shd w:val="clear" w:color="auto" w:fill="FFFFFF"/>
        <w:spacing w:before="0" w:beforeAutospacing="0" w:after="0" w:afterAutospacing="0" w:line="360" w:lineRule="auto"/>
        <w:ind w:firstLine="709"/>
        <w:jc w:val="both"/>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Pr="00A13C3D" w:rsidRDefault="00A13C3D" w:rsidP="00A13C3D">
      <w:pPr>
        <w:pStyle w:val="a3"/>
        <w:shd w:val="clear" w:color="auto" w:fill="FFFFFF"/>
        <w:spacing w:before="0" w:beforeAutospacing="0" w:after="0" w:afterAutospacing="0" w:line="360" w:lineRule="auto"/>
        <w:ind w:firstLine="399"/>
        <w:jc w:val="center"/>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both"/>
        <w:rPr>
          <w:color w:val="000000"/>
          <w:sz w:val="28"/>
          <w:szCs w:val="28"/>
        </w:rPr>
      </w:pPr>
    </w:p>
    <w:p w:rsidR="00A13C3D" w:rsidRDefault="00A13C3D" w:rsidP="00A13C3D">
      <w:pPr>
        <w:pStyle w:val="a3"/>
        <w:shd w:val="clear" w:color="auto" w:fill="FFFFFF"/>
        <w:spacing w:before="0" w:beforeAutospacing="0" w:after="0" w:afterAutospacing="0" w:line="360" w:lineRule="auto"/>
        <w:ind w:firstLine="399"/>
        <w:jc w:val="both"/>
        <w:rPr>
          <w:color w:val="000000"/>
          <w:sz w:val="28"/>
          <w:szCs w:val="28"/>
        </w:rPr>
      </w:pPr>
    </w:p>
    <w:p w:rsidR="00F5643D" w:rsidRDefault="00F5643D">
      <w:pPr>
        <w:rPr>
          <w:rFonts w:ascii="Times New Roman" w:eastAsia="Times New Roman" w:hAnsi="Times New Roman" w:cs="Times New Roman"/>
          <w:b/>
          <w:color w:val="000000"/>
          <w:sz w:val="28"/>
          <w:szCs w:val="28"/>
          <w:lang w:eastAsia="ru-RU"/>
        </w:rPr>
      </w:pPr>
      <w:r>
        <w:rPr>
          <w:b/>
          <w:color w:val="000000"/>
          <w:sz w:val="28"/>
          <w:szCs w:val="28"/>
        </w:rPr>
        <w:br w:type="page"/>
      </w:r>
    </w:p>
    <w:p w:rsidR="00A13C3D" w:rsidRDefault="00A13C3D" w:rsidP="00200609">
      <w:pPr>
        <w:pStyle w:val="a3"/>
        <w:shd w:val="clear" w:color="auto" w:fill="FFFFFF"/>
        <w:spacing w:before="0" w:beforeAutospacing="0" w:after="0" w:afterAutospacing="0" w:line="360" w:lineRule="auto"/>
        <w:ind w:firstLine="709"/>
        <w:jc w:val="both"/>
        <w:outlineLvl w:val="0"/>
        <w:rPr>
          <w:b/>
          <w:color w:val="000000"/>
          <w:sz w:val="28"/>
          <w:szCs w:val="28"/>
        </w:rPr>
      </w:pPr>
      <w:bookmarkStart w:id="2" w:name="_Toc86348359"/>
      <w:r w:rsidRPr="003C6AEB">
        <w:rPr>
          <w:b/>
          <w:color w:val="000000"/>
          <w:sz w:val="28"/>
          <w:szCs w:val="28"/>
        </w:rPr>
        <w:lastRenderedPageBreak/>
        <w:t xml:space="preserve">1. </w:t>
      </w:r>
      <w:r w:rsidR="003C6AEB" w:rsidRPr="003C6AEB">
        <w:rPr>
          <w:b/>
          <w:color w:val="000000"/>
          <w:sz w:val="28"/>
          <w:szCs w:val="28"/>
        </w:rPr>
        <w:t>Принцип назначаемости судей на должность</w:t>
      </w:r>
      <w:bookmarkEnd w:id="2"/>
    </w:p>
    <w:p w:rsidR="003C6AEB" w:rsidRDefault="003C6AEB" w:rsidP="003C6AEB">
      <w:pPr>
        <w:pStyle w:val="a3"/>
        <w:shd w:val="clear" w:color="auto" w:fill="FFFFFF"/>
        <w:spacing w:before="0" w:beforeAutospacing="0" w:after="0" w:afterAutospacing="0"/>
        <w:ind w:firstLine="399"/>
        <w:jc w:val="center"/>
        <w:rPr>
          <w:b/>
          <w:color w:val="000000"/>
          <w:sz w:val="28"/>
          <w:szCs w:val="28"/>
        </w:rPr>
      </w:pPr>
    </w:p>
    <w:p w:rsidR="003C6AEB" w:rsidRDefault="003C6AEB" w:rsidP="003C6AEB">
      <w:pPr>
        <w:pStyle w:val="a3"/>
        <w:shd w:val="clear" w:color="auto" w:fill="FFFFFF"/>
        <w:spacing w:before="0" w:beforeAutospacing="0" w:after="0" w:afterAutospacing="0"/>
        <w:ind w:firstLine="399"/>
        <w:jc w:val="center"/>
        <w:rPr>
          <w:b/>
          <w:color w:val="000000"/>
          <w:sz w:val="28"/>
          <w:szCs w:val="28"/>
        </w:rPr>
      </w:pPr>
    </w:p>
    <w:p w:rsidR="003C6AEB" w:rsidRPr="003C6AEB" w:rsidRDefault="003C6AEB" w:rsidP="003C6AEB">
      <w:pPr>
        <w:pStyle w:val="a3"/>
        <w:shd w:val="clear" w:color="auto" w:fill="FFFFFF"/>
        <w:spacing w:before="0" w:beforeAutospacing="0" w:after="0" w:afterAutospacing="0" w:line="360" w:lineRule="auto"/>
        <w:ind w:firstLine="709"/>
        <w:jc w:val="both"/>
        <w:rPr>
          <w:color w:val="000000"/>
          <w:sz w:val="28"/>
          <w:szCs w:val="28"/>
        </w:rPr>
      </w:pPr>
      <w:r w:rsidRPr="003C6AEB">
        <w:rPr>
          <w:color w:val="000000"/>
          <w:sz w:val="28"/>
          <w:szCs w:val="28"/>
        </w:rPr>
        <w:t xml:space="preserve">К </w:t>
      </w:r>
      <w:r w:rsidRPr="003C6AEB">
        <w:rPr>
          <w:color w:val="000000"/>
          <w:sz w:val="28"/>
          <w:szCs w:val="28"/>
        </w:rPr>
        <w:t>организационно</w:t>
      </w:r>
      <w:r w:rsidRPr="003C6AEB">
        <w:rPr>
          <w:color w:val="000000"/>
          <w:sz w:val="28"/>
          <w:szCs w:val="28"/>
        </w:rPr>
        <w:t>-функциональным (судоустройственным) принципам, которые не предусмотрены ГПК РФ, относится принцип назначаемости судей на должность. Этот принцип предусмотрен ст.6, 6.1. Закона РФ «О статусе судей в Российской Федерации».</w:t>
      </w:r>
    </w:p>
    <w:p w:rsidR="003C6AEB" w:rsidRPr="003C6AEB" w:rsidRDefault="003C6AEB" w:rsidP="003C6AEB">
      <w:pPr>
        <w:pStyle w:val="a3"/>
        <w:shd w:val="clear" w:color="auto" w:fill="FFFFFF"/>
        <w:spacing w:before="0" w:beforeAutospacing="0" w:after="0" w:afterAutospacing="0" w:line="360" w:lineRule="auto"/>
        <w:ind w:firstLine="709"/>
        <w:jc w:val="both"/>
        <w:rPr>
          <w:color w:val="000000"/>
          <w:sz w:val="28"/>
          <w:szCs w:val="28"/>
        </w:rPr>
      </w:pPr>
      <w:r w:rsidRPr="003C6AEB">
        <w:rPr>
          <w:color w:val="000000"/>
          <w:sz w:val="28"/>
          <w:szCs w:val="28"/>
        </w:rPr>
        <w:t>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с учетом мнения соответственно Председателя Верховного Суда Российской Федерации и Председателя Высшего Арбитражного Суда Российской Федерации.</w:t>
      </w:r>
    </w:p>
    <w:p w:rsidR="003C6AEB" w:rsidRPr="003C6AEB" w:rsidRDefault="003C6AEB" w:rsidP="003C6AEB">
      <w:pPr>
        <w:pStyle w:val="a3"/>
        <w:shd w:val="clear" w:color="auto" w:fill="FFFFFF"/>
        <w:spacing w:before="0" w:beforeAutospacing="0" w:after="0" w:afterAutospacing="0" w:line="360" w:lineRule="auto"/>
        <w:ind w:firstLine="709"/>
        <w:jc w:val="both"/>
        <w:rPr>
          <w:color w:val="000000"/>
          <w:sz w:val="28"/>
          <w:szCs w:val="28"/>
        </w:rPr>
      </w:pPr>
      <w:r w:rsidRPr="003C6AEB">
        <w:rPr>
          <w:color w:val="000000"/>
          <w:sz w:val="28"/>
          <w:szCs w:val="28"/>
        </w:rPr>
        <w:t>Судьи других федеральных судов общей юрисдикции назначаются Президентом Российской Федерации по представлению соответственно Председателя Верховного Суда Российской Федерации.</w:t>
      </w:r>
    </w:p>
    <w:p w:rsidR="003C6AEB" w:rsidRPr="003C6AEB" w:rsidRDefault="003C6AEB" w:rsidP="003C6AEB">
      <w:pPr>
        <w:pStyle w:val="a3"/>
        <w:shd w:val="clear" w:color="auto" w:fill="FFFFFF"/>
        <w:spacing w:before="0" w:beforeAutospacing="0" w:after="0" w:afterAutospacing="0" w:line="360" w:lineRule="auto"/>
        <w:ind w:firstLine="709"/>
        <w:jc w:val="both"/>
        <w:rPr>
          <w:color w:val="000000"/>
          <w:sz w:val="28"/>
          <w:szCs w:val="28"/>
        </w:rPr>
      </w:pPr>
      <w:r w:rsidRPr="003C6AEB">
        <w:rPr>
          <w:color w:val="000000"/>
          <w:sz w:val="28"/>
          <w:szCs w:val="28"/>
        </w:rPr>
        <w:t>Судьи военных судов назначаются Президентом Российской Федерации по представлению Председателя Верховного Суда Российской Федерации.</w:t>
      </w:r>
    </w:p>
    <w:p w:rsidR="003C6AEB" w:rsidRPr="003C6AEB" w:rsidRDefault="003C6AEB" w:rsidP="003C6AEB">
      <w:pPr>
        <w:pStyle w:val="a3"/>
        <w:shd w:val="clear" w:color="auto" w:fill="FFFFFF"/>
        <w:spacing w:before="0" w:beforeAutospacing="0" w:after="0" w:afterAutospacing="0" w:line="360" w:lineRule="auto"/>
        <w:ind w:firstLine="709"/>
        <w:jc w:val="both"/>
        <w:rPr>
          <w:color w:val="000000"/>
          <w:sz w:val="28"/>
          <w:szCs w:val="28"/>
        </w:rPr>
      </w:pPr>
      <w:r w:rsidRPr="003C6AEB">
        <w:rPr>
          <w:color w:val="000000"/>
          <w:sz w:val="28"/>
          <w:szCs w:val="28"/>
        </w:rPr>
        <w:t>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3C6AEB" w:rsidRPr="003C6AEB" w:rsidRDefault="003C6AEB" w:rsidP="003C6AEB">
      <w:pPr>
        <w:pStyle w:val="a3"/>
        <w:shd w:val="clear" w:color="auto" w:fill="FFFFFF"/>
        <w:spacing w:before="0" w:beforeAutospacing="0" w:after="0" w:afterAutospacing="0" w:line="360" w:lineRule="auto"/>
        <w:ind w:firstLine="709"/>
        <w:jc w:val="both"/>
        <w:rPr>
          <w:color w:val="000000"/>
          <w:sz w:val="28"/>
          <w:szCs w:val="28"/>
        </w:rPr>
      </w:pPr>
      <w:r w:rsidRPr="003C6AEB">
        <w:rPr>
          <w:color w:val="000000"/>
          <w:sz w:val="28"/>
          <w:szCs w:val="28"/>
        </w:rPr>
        <w:t>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3C6AEB" w:rsidRPr="003C6AEB" w:rsidRDefault="003C6AEB" w:rsidP="003C6AEB">
      <w:pPr>
        <w:pStyle w:val="a3"/>
        <w:shd w:val="clear" w:color="auto" w:fill="FFFFFF"/>
        <w:spacing w:before="0" w:beforeAutospacing="0" w:after="0" w:afterAutospacing="0" w:line="360" w:lineRule="auto"/>
        <w:ind w:firstLine="709"/>
        <w:jc w:val="both"/>
        <w:rPr>
          <w:color w:val="000000"/>
          <w:sz w:val="28"/>
          <w:szCs w:val="28"/>
        </w:rPr>
      </w:pPr>
      <w:r w:rsidRPr="003C6AEB">
        <w:rPr>
          <w:color w:val="000000"/>
          <w:sz w:val="28"/>
          <w:szCs w:val="28"/>
        </w:rPr>
        <w:t>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полномочий - не позднее чем через три месяца со дня открытия вакансии.</w:t>
      </w:r>
    </w:p>
    <w:p w:rsidR="003C6AEB" w:rsidRPr="003C6AEB" w:rsidRDefault="003C6AEB" w:rsidP="003C6AEB">
      <w:pPr>
        <w:pStyle w:val="a3"/>
        <w:shd w:val="clear" w:color="auto" w:fill="FFFFFF"/>
        <w:spacing w:before="0" w:beforeAutospacing="0" w:after="0" w:afterAutospacing="0" w:line="360" w:lineRule="auto"/>
        <w:ind w:firstLine="709"/>
        <w:jc w:val="both"/>
        <w:rPr>
          <w:color w:val="000000"/>
          <w:sz w:val="28"/>
          <w:szCs w:val="28"/>
        </w:rPr>
      </w:pPr>
      <w:r w:rsidRPr="003C6AEB">
        <w:rPr>
          <w:color w:val="000000"/>
          <w:sz w:val="28"/>
          <w:szCs w:val="28"/>
        </w:rPr>
        <w:lastRenderedPageBreak/>
        <w:t>Заместитель Председателя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основанному на представлении соответственно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3C6AEB" w:rsidRPr="003C6AEB" w:rsidRDefault="003C6AEB" w:rsidP="003C6AEB">
      <w:pPr>
        <w:pStyle w:val="a3"/>
        <w:shd w:val="clear" w:color="auto" w:fill="FFFFFF"/>
        <w:spacing w:before="0" w:beforeAutospacing="0" w:after="0" w:afterAutospacing="0" w:line="360" w:lineRule="auto"/>
        <w:ind w:firstLine="709"/>
        <w:jc w:val="both"/>
        <w:rPr>
          <w:color w:val="000000"/>
          <w:sz w:val="28"/>
          <w:szCs w:val="28"/>
        </w:rPr>
      </w:pPr>
      <w:r w:rsidRPr="003C6AEB">
        <w:rPr>
          <w:color w:val="000000"/>
          <w:sz w:val="28"/>
          <w:szCs w:val="28"/>
        </w:rPr>
        <w:t>Председатели, заместители председателей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3C6AEB" w:rsidRPr="003C6AEB" w:rsidRDefault="003C6AEB" w:rsidP="003C6AEB">
      <w:pPr>
        <w:pStyle w:val="a3"/>
        <w:shd w:val="clear" w:color="auto" w:fill="FFFFFF"/>
        <w:spacing w:before="0" w:beforeAutospacing="0" w:after="0" w:afterAutospacing="0" w:line="360" w:lineRule="auto"/>
        <w:ind w:firstLine="709"/>
        <w:jc w:val="both"/>
        <w:rPr>
          <w:color w:val="000000"/>
          <w:sz w:val="28"/>
          <w:szCs w:val="28"/>
        </w:rPr>
      </w:pPr>
      <w:r w:rsidRPr="003C6AEB">
        <w:rPr>
          <w:color w:val="000000"/>
          <w:sz w:val="28"/>
          <w:szCs w:val="28"/>
        </w:rPr>
        <w:t>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rsidR="003C6AEB" w:rsidRPr="003C6AEB" w:rsidRDefault="003C6AEB" w:rsidP="003C6AEB">
      <w:pPr>
        <w:pStyle w:val="a3"/>
        <w:shd w:val="clear" w:color="auto" w:fill="FFFFFF"/>
        <w:spacing w:before="0" w:beforeAutospacing="0" w:after="0" w:afterAutospacing="0" w:line="360" w:lineRule="auto"/>
        <w:ind w:firstLine="709"/>
        <w:jc w:val="both"/>
        <w:rPr>
          <w:color w:val="000000"/>
          <w:sz w:val="28"/>
          <w:szCs w:val="28"/>
        </w:rPr>
      </w:pPr>
      <w:r w:rsidRPr="003C6AEB">
        <w:rPr>
          <w:color w:val="000000"/>
          <w:sz w:val="28"/>
          <w:szCs w:val="28"/>
        </w:rPr>
        <w:t>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3C6AEB" w:rsidRPr="003C6AEB" w:rsidRDefault="003C6AEB" w:rsidP="003C6AEB">
      <w:pPr>
        <w:pStyle w:val="a3"/>
        <w:shd w:val="clear" w:color="auto" w:fill="FFFFFF"/>
        <w:spacing w:before="0" w:beforeAutospacing="0" w:after="0" w:afterAutospacing="0" w:line="360" w:lineRule="auto"/>
        <w:ind w:firstLine="709"/>
        <w:jc w:val="both"/>
        <w:rPr>
          <w:color w:val="000000"/>
          <w:sz w:val="28"/>
          <w:szCs w:val="28"/>
        </w:rPr>
      </w:pPr>
      <w:r w:rsidRPr="003C6AEB">
        <w:rPr>
          <w:color w:val="000000"/>
          <w:sz w:val="28"/>
          <w:szCs w:val="28"/>
        </w:rPr>
        <w:t>Полномочия председателей и заместителей председателей судов прекращаются по истечении срока, на который они были назначены.</w:t>
      </w:r>
    </w:p>
    <w:p w:rsidR="003C6AEB" w:rsidRPr="003C6AEB" w:rsidRDefault="003C6AEB" w:rsidP="003C6AEB">
      <w:pPr>
        <w:pStyle w:val="a3"/>
        <w:shd w:val="clear" w:color="auto" w:fill="FFFFFF"/>
        <w:spacing w:before="0" w:beforeAutospacing="0" w:after="0" w:afterAutospacing="0" w:line="360" w:lineRule="auto"/>
        <w:ind w:firstLine="709"/>
        <w:jc w:val="both"/>
        <w:rPr>
          <w:color w:val="000000"/>
          <w:sz w:val="28"/>
          <w:szCs w:val="28"/>
        </w:rPr>
      </w:pPr>
      <w:r w:rsidRPr="003C6AEB">
        <w:rPr>
          <w:color w:val="000000"/>
          <w:sz w:val="28"/>
          <w:szCs w:val="28"/>
        </w:rPr>
        <w:t xml:space="preserve">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w:t>
      </w:r>
      <w:r w:rsidRPr="003C6AEB">
        <w:rPr>
          <w:color w:val="000000"/>
          <w:sz w:val="28"/>
          <w:szCs w:val="28"/>
        </w:rPr>
        <w:lastRenderedPageBreak/>
        <w:t>предусмотренных федеральными конституционными законами и настоящим Законом.</w:t>
      </w:r>
    </w:p>
    <w:p w:rsidR="003C6AEB" w:rsidRPr="003C6AEB" w:rsidRDefault="003C6AEB" w:rsidP="003C6AEB">
      <w:pPr>
        <w:pStyle w:val="a3"/>
        <w:shd w:val="clear" w:color="auto" w:fill="FFFFFF"/>
        <w:spacing w:before="0" w:beforeAutospacing="0" w:after="0" w:afterAutospacing="0" w:line="360" w:lineRule="auto"/>
        <w:ind w:firstLine="709"/>
        <w:jc w:val="both"/>
        <w:rPr>
          <w:color w:val="000000"/>
          <w:sz w:val="28"/>
          <w:szCs w:val="28"/>
        </w:rPr>
      </w:pPr>
      <w:r w:rsidRPr="003C6AEB">
        <w:rPr>
          <w:color w:val="000000"/>
          <w:sz w:val="28"/>
          <w:szCs w:val="28"/>
        </w:rPr>
        <w:t>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w:t>
      </w: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1E61FE" w:rsidRDefault="001E61FE" w:rsidP="007C5191">
      <w:pPr>
        <w:pStyle w:val="a3"/>
        <w:shd w:val="clear" w:color="auto" w:fill="FFFFFF"/>
        <w:spacing w:before="0" w:beforeAutospacing="0" w:after="0" w:afterAutospacing="0" w:line="360" w:lineRule="auto"/>
        <w:ind w:firstLine="709"/>
        <w:jc w:val="both"/>
        <w:rPr>
          <w:color w:val="000000"/>
          <w:sz w:val="28"/>
          <w:szCs w:val="28"/>
        </w:rPr>
      </w:pPr>
    </w:p>
    <w:p w:rsidR="001E61FE" w:rsidRDefault="001E61FE" w:rsidP="007C5191">
      <w:pPr>
        <w:pStyle w:val="a3"/>
        <w:shd w:val="clear" w:color="auto" w:fill="FFFFFF"/>
        <w:spacing w:before="0" w:beforeAutospacing="0" w:after="0" w:afterAutospacing="0" w:line="360" w:lineRule="auto"/>
        <w:ind w:firstLine="709"/>
        <w:jc w:val="both"/>
        <w:rPr>
          <w:color w:val="000000"/>
          <w:sz w:val="28"/>
          <w:szCs w:val="28"/>
        </w:rPr>
      </w:pPr>
    </w:p>
    <w:p w:rsidR="001E61FE" w:rsidRDefault="001E61FE" w:rsidP="007C5191">
      <w:pPr>
        <w:pStyle w:val="a3"/>
        <w:shd w:val="clear" w:color="auto" w:fill="FFFFFF"/>
        <w:spacing w:before="0" w:beforeAutospacing="0" w:after="0" w:afterAutospacing="0" w:line="360" w:lineRule="auto"/>
        <w:ind w:firstLine="709"/>
        <w:jc w:val="both"/>
        <w:rPr>
          <w:color w:val="000000"/>
          <w:sz w:val="28"/>
          <w:szCs w:val="28"/>
        </w:rPr>
      </w:pPr>
    </w:p>
    <w:p w:rsidR="001E61FE" w:rsidRDefault="001E61FE" w:rsidP="007C5191">
      <w:pPr>
        <w:pStyle w:val="a3"/>
        <w:shd w:val="clear" w:color="auto" w:fill="FFFFFF"/>
        <w:spacing w:before="0" w:beforeAutospacing="0" w:after="0" w:afterAutospacing="0" w:line="360" w:lineRule="auto"/>
        <w:ind w:firstLine="709"/>
        <w:jc w:val="both"/>
        <w:rPr>
          <w:color w:val="000000"/>
          <w:sz w:val="28"/>
          <w:szCs w:val="28"/>
        </w:rPr>
      </w:pPr>
    </w:p>
    <w:p w:rsidR="001E61FE" w:rsidRDefault="001E61FE"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color w:val="000000"/>
          <w:sz w:val="28"/>
          <w:szCs w:val="28"/>
        </w:rPr>
      </w:pPr>
    </w:p>
    <w:p w:rsidR="00D35662" w:rsidRPr="00D35662" w:rsidRDefault="00D35662" w:rsidP="00200609">
      <w:pPr>
        <w:pStyle w:val="a3"/>
        <w:shd w:val="clear" w:color="auto" w:fill="FFFFFF"/>
        <w:spacing w:before="0" w:beforeAutospacing="0" w:after="0" w:afterAutospacing="0" w:line="360" w:lineRule="auto"/>
        <w:ind w:firstLine="709"/>
        <w:jc w:val="both"/>
        <w:outlineLvl w:val="0"/>
        <w:rPr>
          <w:b/>
          <w:color w:val="000000"/>
          <w:sz w:val="28"/>
          <w:szCs w:val="28"/>
        </w:rPr>
      </w:pPr>
      <w:bookmarkStart w:id="3" w:name="_Toc86348360"/>
      <w:r w:rsidRPr="00D35662">
        <w:rPr>
          <w:b/>
          <w:color w:val="000000"/>
          <w:sz w:val="28"/>
          <w:szCs w:val="28"/>
        </w:rPr>
        <w:lastRenderedPageBreak/>
        <w:t>2.</w:t>
      </w:r>
      <w:r w:rsidR="00FC6895">
        <w:rPr>
          <w:b/>
          <w:color w:val="000000"/>
          <w:sz w:val="28"/>
          <w:szCs w:val="28"/>
        </w:rPr>
        <w:t xml:space="preserve"> Порядок н</w:t>
      </w:r>
      <w:r w:rsidRPr="00D35662">
        <w:rPr>
          <w:b/>
          <w:color w:val="000000"/>
          <w:sz w:val="28"/>
          <w:szCs w:val="28"/>
        </w:rPr>
        <w:t>азна</w:t>
      </w:r>
      <w:r w:rsidR="00FC6895">
        <w:rPr>
          <w:b/>
          <w:color w:val="000000"/>
          <w:sz w:val="28"/>
          <w:szCs w:val="28"/>
        </w:rPr>
        <w:t>чения</w:t>
      </w:r>
      <w:r w:rsidRPr="00D35662">
        <w:rPr>
          <w:b/>
          <w:color w:val="000000"/>
          <w:sz w:val="28"/>
          <w:szCs w:val="28"/>
        </w:rPr>
        <w:t xml:space="preserve"> на должность мировых судей</w:t>
      </w:r>
      <w:bookmarkEnd w:id="3"/>
    </w:p>
    <w:p w:rsidR="00D35662" w:rsidRDefault="00D35662" w:rsidP="00C3299C">
      <w:pPr>
        <w:pStyle w:val="a3"/>
        <w:shd w:val="clear" w:color="auto" w:fill="FFFFFF"/>
        <w:spacing w:before="0" w:beforeAutospacing="0" w:after="0" w:afterAutospacing="0"/>
        <w:ind w:firstLine="709"/>
        <w:jc w:val="both"/>
        <w:rPr>
          <w:color w:val="000000"/>
          <w:sz w:val="28"/>
          <w:szCs w:val="28"/>
        </w:rPr>
      </w:pPr>
    </w:p>
    <w:p w:rsidR="00D35662" w:rsidRDefault="00D35662" w:rsidP="00C3299C">
      <w:pPr>
        <w:pStyle w:val="a3"/>
        <w:shd w:val="clear" w:color="auto" w:fill="FFFFFF"/>
        <w:spacing w:before="0" w:beforeAutospacing="0" w:after="0" w:afterAutospacing="0"/>
        <w:ind w:firstLine="709"/>
        <w:jc w:val="both"/>
        <w:rPr>
          <w:color w:val="000000"/>
          <w:sz w:val="28"/>
          <w:szCs w:val="28"/>
        </w:rPr>
      </w:pP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 xml:space="preserve">Согласно ч. 1 ст. 6 Федерального закона </w:t>
      </w:r>
      <w:r>
        <w:rPr>
          <w:sz w:val="28"/>
          <w:szCs w:val="28"/>
        </w:rPr>
        <w:t>«</w:t>
      </w:r>
      <w:r w:rsidRPr="00D35662">
        <w:rPr>
          <w:sz w:val="28"/>
          <w:szCs w:val="28"/>
        </w:rPr>
        <w:t>О мировых судьях в Российской Федерации</w:t>
      </w:r>
      <w:r>
        <w:rPr>
          <w:sz w:val="28"/>
          <w:szCs w:val="28"/>
        </w:rPr>
        <w:t>» «</w:t>
      </w:r>
      <w:r w:rsidRPr="00D35662">
        <w:rPr>
          <w:sz w:val="28"/>
          <w:szCs w:val="28"/>
        </w:rPr>
        <w:t>мировые судьи назначаются (избираются) на должность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w:t>
      </w:r>
      <w:r>
        <w:rPr>
          <w:sz w:val="28"/>
          <w:szCs w:val="28"/>
        </w:rPr>
        <w:t>».</w:t>
      </w: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Процедура назначения на должность носит формальный характер, ей предшествует конкурсный отбор. Квалификационная коллегия судей, принимая решение о рекомендации, фактически осуществляет выбор одного или нескольких из претендентов на должность судьи по результатам рассмотрения заявлений всех граждан, претендующих на должность судьи, итогов проверки достоверности документов, представленных претендентами и с учетом результа</w:t>
      </w:r>
      <w:r w:rsidR="00C3299C">
        <w:rPr>
          <w:sz w:val="28"/>
          <w:szCs w:val="28"/>
        </w:rPr>
        <w:t xml:space="preserve">тов квалификационного экзамена. </w:t>
      </w:r>
      <w:r w:rsidRPr="00D35662">
        <w:rPr>
          <w:sz w:val="28"/>
          <w:szCs w:val="28"/>
        </w:rPr>
        <w:t xml:space="preserve">Региональная квалификационная коллегия, осуществляя выбор кандидата на должность мирового судьи, руководствуется ст. 5 Закона РФ </w:t>
      </w:r>
      <w:r>
        <w:rPr>
          <w:sz w:val="28"/>
          <w:szCs w:val="28"/>
        </w:rPr>
        <w:t>«</w:t>
      </w:r>
      <w:r w:rsidRPr="00D35662">
        <w:rPr>
          <w:sz w:val="28"/>
          <w:szCs w:val="28"/>
        </w:rPr>
        <w:t>О статусе судей в Российской Федерации</w:t>
      </w:r>
      <w:r>
        <w:rPr>
          <w:sz w:val="28"/>
          <w:szCs w:val="28"/>
        </w:rPr>
        <w:t>»</w:t>
      </w:r>
      <w:r w:rsidRPr="00D35662">
        <w:rPr>
          <w:sz w:val="28"/>
          <w:szCs w:val="28"/>
        </w:rPr>
        <w:t xml:space="preserve"> и Положением о порядке работы квалификационных коллегий судей.</w:t>
      </w: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В соответствии со ст. 22 Положения квалификационная коллегия судей оценивает сведения на предмет соответствия претендента требованиям, предъявляемым к</w:t>
      </w:r>
      <w:r>
        <w:rPr>
          <w:sz w:val="28"/>
          <w:szCs w:val="28"/>
        </w:rPr>
        <w:t xml:space="preserve"> кандидатам на должность судьи:</w:t>
      </w: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 стаж его работы в должности судьи, опыт работ</w:t>
      </w:r>
      <w:r>
        <w:rPr>
          <w:sz w:val="28"/>
          <w:szCs w:val="28"/>
        </w:rPr>
        <w:t>ы в правоохранительных органах;</w:t>
      </w: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 наличие государственных и ведомств</w:t>
      </w:r>
      <w:r>
        <w:rPr>
          <w:sz w:val="28"/>
          <w:szCs w:val="28"/>
        </w:rPr>
        <w:t>енных наград, почетного звания «</w:t>
      </w:r>
      <w:r w:rsidRPr="00D35662">
        <w:rPr>
          <w:sz w:val="28"/>
          <w:szCs w:val="28"/>
        </w:rPr>
        <w:t>Заслуженный юрист Российской Федерации</w:t>
      </w:r>
      <w:r>
        <w:rPr>
          <w:sz w:val="28"/>
          <w:szCs w:val="28"/>
        </w:rPr>
        <w:t>»;</w:t>
      </w: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 наличие ученой степени кандидата юридических нау</w:t>
      </w:r>
      <w:r>
        <w:rPr>
          <w:sz w:val="28"/>
          <w:szCs w:val="28"/>
        </w:rPr>
        <w:t>к или доктора юридических наук;</w:t>
      </w: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lastRenderedPageBreak/>
        <w:t>- информация о качестве и оперативности рассмотрения дел в отношении претендентов, о</w:t>
      </w:r>
      <w:r>
        <w:rPr>
          <w:sz w:val="28"/>
          <w:szCs w:val="28"/>
        </w:rPr>
        <w:t>существляющих полномочия судей;</w:t>
      </w: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 учитывается также наличие у кандидатов квалификации, соответствующей специализации суда (в случае, если вакантной должности судьи специализированного суда соотв</w:t>
      </w:r>
      <w:r>
        <w:rPr>
          <w:sz w:val="28"/>
          <w:szCs w:val="28"/>
        </w:rPr>
        <w:t>етствуют несколько кандидатов)</w:t>
      </w:r>
      <w:r w:rsidR="00C3299C">
        <w:rPr>
          <w:rStyle w:val="aa"/>
          <w:sz w:val="28"/>
          <w:szCs w:val="28"/>
        </w:rPr>
        <w:footnoteReference w:id="1"/>
      </w:r>
      <w:r>
        <w:rPr>
          <w:sz w:val="28"/>
          <w:szCs w:val="28"/>
        </w:rPr>
        <w:t>.</w:t>
      </w: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Иные данные, которыми располагает квалификационная коллегия, оцениваются с учетом того, не повлечет ли назначение претендента на судейскую должность умале</w:t>
      </w:r>
      <w:r>
        <w:rPr>
          <w:sz w:val="28"/>
          <w:szCs w:val="28"/>
        </w:rPr>
        <w:t>ние авторитета судебной власти.</w:t>
      </w: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 xml:space="preserve">В заключении о рекомендации претендента на судейскую должность указываются в числе других сведений дата и место его принятия, состав коллегии и данные о секретаре, сведения о времени объявления конкурса в средствах массовой информации, анкетные данные, сведения о трудовой деятельности, деловых и личных качествах, а также иные сведения, которые имеют значение для решения вопроса о назначении кандидата на судейскую должность. </w:t>
      </w: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В случае рекомендации на одну вакантную должность двух и более претендентов в резолютивной части заключения их фамилии указываются в очередности по большинству голосов членов коллегии, подан</w:t>
      </w:r>
      <w:r>
        <w:rPr>
          <w:sz w:val="28"/>
          <w:szCs w:val="28"/>
        </w:rPr>
        <w:t>ных за каждого из претендентов</w:t>
      </w:r>
      <w:r w:rsidR="003B5C66">
        <w:rPr>
          <w:rStyle w:val="aa"/>
          <w:sz w:val="28"/>
          <w:szCs w:val="28"/>
        </w:rPr>
        <w:footnoteReference w:id="2"/>
      </w:r>
      <w:r>
        <w:rPr>
          <w:sz w:val="28"/>
          <w:szCs w:val="28"/>
        </w:rPr>
        <w:t>.</w:t>
      </w: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Таким образом, реализация принципа назначаемости судей не полностью отвечает конституционным требованиям к судебной системе совр</w:t>
      </w:r>
      <w:r>
        <w:rPr>
          <w:sz w:val="28"/>
          <w:szCs w:val="28"/>
        </w:rPr>
        <w:t>еменного правового государства.</w:t>
      </w: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 xml:space="preserve">Назначение на должность мирового судьи осуществляет законодательный (представительный) орган государственной власти субъекта Российской Федерации, который осуществляет формальное назначение кандидата на должность мирового судьи при отсутствии выбора. Однако </w:t>
      </w:r>
      <w:r w:rsidRPr="00D35662">
        <w:rPr>
          <w:sz w:val="28"/>
          <w:szCs w:val="28"/>
        </w:rPr>
        <w:lastRenderedPageBreak/>
        <w:t>с</w:t>
      </w:r>
      <w:r>
        <w:rPr>
          <w:sz w:val="28"/>
          <w:szCs w:val="28"/>
        </w:rPr>
        <w:t>огласно п. 10 ст. 22 Положения «</w:t>
      </w:r>
      <w:r w:rsidRPr="00D35662">
        <w:rPr>
          <w:sz w:val="28"/>
          <w:szCs w:val="28"/>
        </w:rPr>
        <w:t>в случае рекомендации на одну вакантную должность двух и более претендентов в резолютивной части заключения их фамилии указываются в очередности по большинству голосов членов коллегии, поданных за каждого из претендентов</w:t>
      </w:r>
      <w:r>
        <w:rPr>
          <w:sz w:val="28"/>
          <w:szCs w:val="28"/>
        </w:rPr>
        <w:t>»</w:t>
      </w:r>
      <w:r w:rsidRPr="00D35662">
        <w:rPr>
          <w:sz w:val="28"/>
          <w:szCs w:val="28"/>
        </w:rPr>
        <w:t xml:space="preserve">. Это означает, что квалификационная коллегия может дать положительную рекомендацию нескольким претендентам на должность, если процедура выборов предусмотрена региональным законом. Но если региональный закон предусматривает назначение на должность, то региональный парламент, принимая решение большинством голосов, фактически будет проводить процедуру избрания одного из нескольких претендентов, а не безальтернативного назначения на должность мирового судьи, тем самым нарушая федеральное законодательство. </w:t>
      </w: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Согласно действующему законодательству выбор мирового судьи может осуществляться только населением соответствующего судебного участка в порядке, установленном законом субъекта Российской</w:t>
      </w:r>
      <w:r>
        <w:rPr>
          <w:sz w:val="28"/>
          <w:szCs w:val="28"/>
        </w:rPr>
        <w:t xml:space="preserve"> Федерации (ч. 1 ст. 6 Закона).</w:t>
      </w: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Избрание предполагает, что из нескольких кандидатур на должность мирового судьи осуществляется выбор наиболее достойного по сравнению с другими. Право регионального парламента избирать мировых судей, безусловно, неизбежно приобретет политическую окраску и окажет негативное влияние на реализацию уже других принципов: разделения властей и независимости судей. Практика в регионах тем не менее показывает, что назначение мировых судей в обычном, безальтернативном порядке законодательным (представительным) органом государственной власти субъекта по представлению уполномоченного лица хотя и имеет определенные проблемы, но свидетельствует о стабильности сложившегося механизма</w:t>
      </w:r>
      <w:r w:rsidR="00C3299C">
        <w:rPr>
          <w:rStyle w:val="aa"/>
          <w:sz w:val="28"/>
          <w:szCs w:val="28"/>
        </w:rPr>
        <w:footnoteReference w:id="3"/>
      </w:r>
      <w:r>
        <w:rPr>
          <w:sz w:val="28"/>
          <w:szCs w:val="28"/>
        </w:rPr>
        <w:t>.</w:t>
      </w: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lastRenderedPageBreak/>
        <w:t>Вопросы соответствия существующего порядка наделения полномочиями мирового судьи действующему законодательству вызывает как раз не формальный порядок назначения, но процедура принятия квалификационной коллегией судей решения, которое оформляется в виде заключения о рекомендации претендента на судейскую должность.</w:t>
      </w:r>
      <w:r w:rsidRPr="00D35662">
        <w:rPr>
          <w:sz w:val="28"/>
          <w:szCs w:val="28"/>
        </w:rPr>
        <w:br/>
        <w:t>Наличие заявления одного претендента на должность судьи, представившего необходимые документы, не является препятствием для его рассмотрения, что означает возможность последующего назначения кандидата на безальтернативной основе (п. 1 ст. 22 Положения).</w:t>
      </w:r>
      <w:r w:rsidRPr="00D35662">
        <w:rPr>
          <w:sz w:val="28"/>
          <w:szCs w:val="28"/>
        </w:rPr>
        <w:br/>
        <w:t>Решение квалификационной коллегией принимается большинством голосов, согласно ст. 19 Положения. Таким образом, при наличии двух и более претендентов на должность мирового судьи в квалификационной коллегии проходят выборы одного, наиболее приемлемог</w:t>
      </w:r>
      <w:r>
        <w:rPr>
          <w:sz w:val="28"/>
          <w:szCs w:val="28"/>
        </w:rPr>
        <w:t>о из всех достойных кандидатов.</w:t>
      </w:r>
    </w:p>
    <w:p w:rsidR="00A63EA1"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Критерии, по которым квалификационная коллегия судей делает выбор из числа претендентов, каждый из которых сдал квалификационн</w:t>
      </w:r>
      <w:r>
        <w:rPr>
          <w:sz w:val="28"/>
          <w:szCs w:val="28"/>
        </w:rPr>
        <w:t>ый экзамен на «</w:t>
      </w:r>
      <w:r w:rsidRPr="00D35662">
        <w:rPr>
          <w:sz w:val="28"/>
          <w:szCs w:val="28"/>
        </w:rPr>
        <w:t>отлично</w:t>
      </w:r>
      <w:r>
        <w:rPr>
          <w:sz w:val="28"/>
          <w:szCs w:val="28"/>
        </w:rPr>
        <w:t>»</w:t>
      </w:r>
      <w:r w:rsidRPr="00D35662">
        <w:rPr>
          <w:sz w:val="28"/>
          <w:szCs w:val="28"/>
        </w:rPr>
        <w:t xml:space="preserve">, имеет примерно одинаковый опыт и стаж, одинаково достоин и одинаково безупречен с точки зрения опасности умаления авторитета судебной власти, не прозрачны. Это порождает в обществе слухи о </w:t>
      </w:r>
      <w:r>
        <w:rPr>
          <w:sz w:val="28"/>
          <w:szCs w:val="28"/>
        </w:rPr>
        <w:t>«</w:t>
      </w:r>
      <w:r w:rsidRPr="00D35662">
        <w:rPr>
          <w:sz w:val="28"/>
          <w:szCs w:val="28"/>
        </w:rPr>
        <w:t>стоимости</w:t>
      </w:r>
      <w:r>
        <w:rPr>
          <w:sz w:val="28"/>
          <w:szCs w:val="28"/>
        </w:rPr>
        <w:t>»</w:t>
      </w:r>
      <w:r w:rsidRPr="00D35662">
        <w:rPr>
          <w:sz w:val="28"/>
          <w:szCs w:val="28"/>
        </w:rPr>
        <w:t xml:space="preserve"> судейской должности, о коррупции в судах, о невозможности рассчитывать на объективность и беспристрастность судьи, назначенного по указанию (просьбе) высокопоставленного родственника или покровителя.</w:t>
      </w:r>
      <w:r w:rsidRPr="00D35662">
        <w:rPr>
          <w:sz w:val="28"/>
          <w:szCs w:val="28"/>
        </w:rPr>
        <w:br/>
        <w:t>Подобное положение вещей существенно умаляет авторитет судебной власти, ибо уменьшает степень ее легитимности (не только с точки зрения законности, но и с позиций признания авторитета этой судебной власти, уважения и довер</w:t>
      </w:r>
      <w:r>
        <w:rPr>
          <w:sz w:val="28"/>
          <w:szCs w:val="28"/>
        </w:rPr>
        <w:t>ия к ней со стороны населения)</w:t>
      </w:r>
      <w:r w:rsidR="00BC047B">
        <w:rPr>
          <w:rStyle w:val="aa"/>
          <w:sz w:val="28"/>
          <w:szCs w:val="28"/>
        </w:rPr>
        <w:footnoteReference w:id="4"/>
      </w:r>
      <w:r>
        <w:rPr>
          <w:sz w:val="28"/>
          <w:szCs w:val="28"/>
        </w:rPr>
        <w:t>.</w:t>
      </w:r>
      <w:r w:rsidR="00FC6895">
        <w:rPr>
          <w:sz w:val="28"/>
          <w:szCs w:val="28"/>
        </w:rPr>
        <w:t xml:space="preserve"> </w:t>
      </w:r>
      <w:r w:rsidRPr="00D35662">
        <w:rPr>
          <w:sz w:val="28"/>
          <w:szCs w:val="28"/>
        </w:rPr>
        <w:t xml:space="preserve">Решение проблемы возможно путем замены процедуры выборов, из числа достойных и соответствующих требованиям закона, процедурой жеребьевки из числа не менее трех </w:t>
      </w:r>
      <w:r w:rsidRPr="00D35662">
        <w:rPr>
          <w:sz w:val="28"/>
          <w:szCs w:val="28"/>
        </w:rPr>
        <w:lastRenderedPageBreak/>
        <w:t>кандидатов - претендентов на должность мирового судьи. Избрание по жребию на заседании квалификационной коллегии субъекта Федерации для последующего назначения законодательным (представительным) органом государственной власти субъекта не только повысит доверие к судебной власти в целом, но и усилит авторитет самой квалификационной коллегии. Коллегия вправе и обязана осуществлять отбор из числа многих претендентов на должность мирового судьи наиболее достойных для финальной жеребьевки, согласно слож</w:t>
      </w:r>
      <w:r>
        <w:rPr>
          <w:sz w:val="28"/>
          <w:szCs w:val="28"/>
        </w:rPr>
        <w:t>ившемуся традиционному порядку.</w:t>
      </w:r>
      <w:r w:rsidR="00FC6895">
        <w:rPr>
          <w:sz w:val="28"/>
          <w:szCs w:val="28"/>
        </w:rPr>
        <w:t xml:space="preserve"> </w:t>
      </w:r>
      <w:r w:rsidRPr="00D35662">
        <w:rPr>
          <w:sz w:val="28"/>
          <w:szCs w:val="28"/>
        </w:rPr>
        <w:t>Избрание по жребию имеет давние историческ</w:t>
      </w:r>
      <w:r>
        <w:rPr>
          <w:sz w:val="28"/>
          <w:szCs w:val="28"/>
        </w:rPr>
        <w:t>ие традиции, так, Аристотель в «</w:t>
      </w:r>
      <w:r w:rsidRPr="00D35662">
        <w:rPr>
          <w:sz w:val="28"/>
          <w:szCs w:val="28"/>
        </w:rPr>
        <w:t>Политике</w:t>
      </w:r>
      <w:r>
        <w:rPr>
          <w:sz w:val="28"/>
          <w:szCs w:val="28"/>
        </w:rPr>
        <w:t>» говорил: «</w:t>
      </w:r>
      <w:r w:rsidRPr="00D35662">
        <w:rPr>
          <w:sz w:val="28"/>
          <w:szCs w:val="28"/>
        </w:rPr>
        <w:t>Одной из основ демократического строя является замещение должностей по жребию, олигархического же - по избранию</w:t>
      </w:r>
      <w:r>
        <w:rPr>
          <w:sz w:val="28"/>
          <w:szCs w:val="28"/>
        </w:rPr>
        <w:t>»</w:t>
      </w:r>
      <w:r w:rsidR="00A34D01">
        <w:rPr>
          <w:sz w:val="28"/>
          <w:szCs w:val="28"/>
        </w:rPr>
        <w:t>.</w:t>
      </w:r>
      <w:r w:rsidRPr="00D35662">
        <w:rPr>
          <w:sz w:val="28"/>
          <w:szCs w:val="28"/>
        </w:rPr>
        <w:t xml:space="preserve"> </w:t>
      </w:r>
    </w:p>
    <w:p w:rsidR="00A63EA1"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Такая система объективно препятствует формированию неприкасаемой элиты, фактически преследующей во власти свои интересы, часто отличающиеся от интересов государства и большинства граждан, задач и принципов правосудия</w:t>
      </w:r>
      <w:r w:rsidR="00A34D01">
        <w:rPr>
          <w:rStyle w:val="aa"/>
          <w:sz w:val="28"/>
          <w:szCs w:val="28"/>
        </w:rPr>
        <w:footnoteReference w:id="5"/>
      </w:r>
      <w:r w:rsidRPr="00D35662">
        <w:rPr>
          <w:sz w:val="28"/>
          <w:szCs w:val="28"/>
        </w:rPr>
        <w:t>.</w:t>
      </w:r>
      <w:r w:rsidR="00FC6895">
        <w:rPr>
          <w:sz w:val="28"/>
          <w:szCs w:val="28"/>
        </w:rPr>
        <w:t xml:space="preserve"> </w:t>
      </w:r>
      <w:r w:rsidRPr="00D35662">
        <w:rPr>
          <w:sz w:val="28"/>
          <w:szCs w:val="28"/>
        </w:rPr>
        <w:t>Россия, судебная система которой постоянно подвергается критике, как за границей, так и внутри общества могла бы сделать серьезный шаг по реализации программных установок правительства в плане совершенствования судебной системы власти. Например, в современных западных демократиях практически нет места жребию как механизму избрания на должности. Более того, он практически не используется как способ, устраняющий интриги и конфликты при принятии решений. Жребий может использоваться как справедливый механизм принятия</w:t>
      </w:r>
      <w:r w:rsidR="00E021AA">
        <w:rPr>
          <w:sz w:val="28"/>
          <w:szCs w:val="28"/>
        </w:rPr>
        <w:t xml:space="preserve"> решений там, где это возможно</w:t>
      </w:r>
      <w:r w:rsidRPr="00D35662">
        <w:rPr>
          <w:sz w:val="28"/>
          <w:szCs w:val="28"/>
        </w:rPr>
        <w:t xml:space="preserve">. </w:t>
      </w:r>
    </w:p>
    <w:p w:rsidR="00D35662" w:rsidRDefault="00D35662" w:rsidP="007C5191">
      <w:pPr>
        <w:pStyle w:val="a3"/>
        <w:shd w:val="clear" w:color="auto" w:fill="FFFFFF"/>
        <w:spacing w:before="0" w:beforeAutospacing="0" w:after="0" w:afterAutospacing="0" w:line="360" w:lineRule="auto"/>
        <w:ind w:firstLine="709"/>
        <w:jc w:val="both"/>
        <w:rPr>
          <w:sz w:val="28"/>
          <w:szCs w:val="28"/>
        </w:rPr>
      </w:pPr>
      <w:r w:rsidRPr="00D35662">
        <w:rPr>
          <w:sz w:val="28"/>
          <w:szCs w:val="28"/>
        </w:rPr>
        <w:t xml:space="preserve">При этом существующая в России система деятельности судейского сообщества вполне может справиться с риском негативных последствий назначения на должность мировых судей по жребию, </w:t>
      </w:r>
      <w:r w:rsidRPr="00D35662">
        <w:rPr>
          <w:sz w:val="28"/>
          <w:szCs w:val="28"/>
        </w:rPr>
        <w:t>например,</w:t>
      </w:r>
      <w:r w:rsidRPr="00D35662">
        <w:rPr>
          <w:sz w:val="28"/>
          <w:szCs w:val="28"/>
        </w:rPr>
        <w:t xml:space="preserve"> таких, как </w:t>
      </w:r>
      <w:r>
        <w:rPr>
          <w:sz w:val="28"/>
          <w:szCs w:val="28"/>
        </w:rPr>
        <w:t>появление некомпетентных судей</w:t>
      </w:r>
      <w:r w:rsidR="00CC59D3">
        <w:rPr>
          <w:rStyle w:val="aa"/>
          <w:sz w:val="28"/>
          <w:szCs w:val="28"/>
        </w:rPr>
        <w:footnoteReference w:id="6"/>
      </w:r>
      <w:r>
        <w:rPr>
          <w:sz w:val="28"/>
          <w:szCs w:val="28"/>
        </w:rPr>
        <w:t>.</w:t>
      </w:r>
    </w:p>
    <w:p w:rsidR="004736C4" w:rsidRPr="00200609" w:rsidRDefault="00FD5D6A" w:rsidP="001271E1">
      <w:pPr>
        <w:pStyle w:val="a3"/>
        <w:shd w:val="clear" w:color="auto" w:fill="FFFFFF"/>
        <w:spacing w:before="0" w:beforeAutospacing="0" w:after="0" w:afterAutospacing="0" w:line="360" w:lineRule="auto"/>
        <w:ind w:firstLine="709"/>
        <w:jc w:val="both"/>
        <w:outlineLvl w:val="0"/>
        <w:rPr>
          <w:b/>
          <w:color w:val="000000"/>
          <w:sz w:val="28"/>
          <w:szCs w:val="28"/>
        </w:rPr>
      </w:pPr>
      <w:r>
        <w:rPr>
          <w:b/>
          <w:sz w:val="28"/>
          <w:szCs w:val="28"/>
        </w:rPr>
        <w:br w:type="page"/>
      </w:r>
      <w:bookmarkStart w:id="4" w:name="_Toc86348361"/>
      <w:r w:rsidR="00F32CD6" w:rsidRPr="00200609">
        <w:rPr>
          <w:b/>
          <w:color w:val="000000"/>
          <w:sz w:val="28"/>
          <w:szCs w:val="28"/>
        </w:rPr>
        <w:lastRenderedPageBreak/>
        <w:t xml:space="preserve">3. </w:t>
      </w:r>
      <w:r w:rsidR="00FC6895">
        <w:rPr>
          <w:b/>
          <w:color w:val="000000"/>
          <w:sz w:val="28"/>
          <w:szCs w:val="28"/>
        </w:rPr>
        <w:t>Практика</w:t>
      </w:r>
      <w:r w:rsidR="00E021AA" w:rsidRPr="00200609">
        <w:rPr>
          <w:b/>
          <w:color w:val="000000"/>
          <w:sz w:val="28"/>
          <w:szCs w:val="28"/>
        </w:rPr>
        <w:t xml:space="preserve"> назначения мировых судей в Вологодской области</w:t>
      </w:r>
      <w:bookmarkEnd w:id="4"/>
    </w:p>
    <w:p w:rsidR="00E021AA" w:rsidRDefault="00E021AA" w:rsidP="007C5191">
      <w:pPr>
        <w:spacing w:after="0" w:line="360" w:lineRule="auto"/>
        <w:ind w:firstLine="709"/>
        <w:rPr>
          <w:rFonts w:ascii="Times New Roman" w:hAnsi="Times New Roman" w:cs="Times New Roman"/>
          <w:b/>
          <w:sz w:val="28"/>
          <w:szCs w:val="28"/>
        </w:rPr>
      </w:pPr>
    </w:p>
    <w:p w:rsidR="00E021AA" w:rsidRPr="00E021AA" w:rsidRDefault="00E021AA" w:rsidP="00E021AA">
      <w:pPr>
        <w:spacing w:after="0" w:line="360" w:lineRule="auto"/>
        <w:ind w:firstLine="709"/>
        <w:jc w:val="both"/>
        <w:rPr>
          <w:rFonts w:ascii="Times New Roman" w:hAnsi="Times New Roman" w:cs="Times New Roman"/>
          <w:b/>
          <w:sz w:val="28"/>
          <w:szCs w:val="28"/>
        </w:rPr>
      </w:pPr>
    </w:p>
    <w:p w:rsid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 xml:space="preserve">В Вологодской области механизм назначения мировых судей определяют Законы области </w:t>
      </w:r>
      <w:r>
        <w:rPr>
          <w:rFonts w:ascii="Times New Roman" w:hAnsi="Times New Roman" w:cs="Times New Roman"/>
          <w:sz w:val="28"/>
          <w:szCs w:val="28"/>
        </w:rPr>
        <w:t>«</w:t>
      </w:r>
      <w:r w:rsidRPr="00E021AA">
        <w:rPr>
          <w:rFonts w:ascii="Times New Roman" w:hAnsi="Times New Roman" w:cs="Times New Roman"/>
          <w:sz w:val="28"/>
          <w:szCs w:val="28"/>
        </w:rPr>
        <w:t>О мировых судьях Вологодской области</w:t>
      </w:r>
      <w:r>
        <w:rPr>
          <w:rFonts w:ascii="Times New Roman" w:hAnsi="Times New Roman" w:cs="Times New Roman"/>
          <w:sz w:val="28"/>
          <w:szCs w:val="28"/>
        </w:rPr>
        <w:t>»</w:t>
      </w:r>
      <w:r w:rsidR="006C53B0">
        <w:rPr>
          <w:rStyle w:val="aa"/>
          <w:rFonts w:ascii="Times New Roman" w:hAnsi="Times New Roman" w:cs="Times New Roman"/>
          <w:sz w:val="28"/>
          <w:szCs w:val="28"/>
        </w:rPr>
        <w:footnoteReference w:id="7"/>
      </w:r>
      <w:r w:rsidRPr="00E021AA">
        <w:rPr>
          <w:rFonts w:ascii="Times New Roman" w:hAnsi="Times New Roman" w:cs="Times New Roman"/>
          <w:sz w:val="28"/>
          <w:szCs w:val="28"/>
        </w:rPr>
        <w:t xml:space="preserve"> и </w:t>
      </w:r>
      <w:r>
        <w:rPr>
          <w:rFonts w:ascii="Times New Roman" w:hAnsi="Times New Roman" w:cs="Times New Roman"/>
          <w:sz w:val="28"/>
          <w:szCs w:val="28"/>
        </w:rPr>
        <w:t>«</w:t>
      </w:r>
      <w:r w:rsidRPr="00E021AA">
        <w:rPr>
          <w:rFonts w:ascii="Times New Roman" w:hAnsi="Times New Roman" w:cs="Times New Roman"/>
          <w:sz w:val="28"/>
          <w:szCs w:val="28"/>
        </w:rPr>
        <w:t>О судебных участках и должностях мировых судей в Вологодской области</w:t>
      </w:r>
      <w:r>
        <w:rPr>
          <w:rFonts w:ascii="Times New Roman" w:hAnsi="Times New Roman" w:cs="Times New Roman"/>
          <w:sz w:val="28"/>
          <w:szCs w:val="28"/>
        </w:rPr>
        <w:t>»</w:t>
      </w:r>
      <w:r w:rsidR="006C53B0">
        <w:rPr>
          <w:rStyle w:val="aa"/>
          <w:rFonts w:ascii="Times New Roman" w:hAnsi="Times New Roman" w:cs="Times New Roman"/>
          <w:sz w:val="28"/>
          <w:szCs w:val="28"/>
        </w:rPr>
        <w:footnoteReference w:id="8"/>
      </w:r>
      <w:r w:rsidR="006C53B0">
        <w:rPr>
          <w:rFonts w:ascii="Times New Roman" w:hAnsi="Times New Roman" w:cs="Times New Roman"/>
          <w:sz w:val="28"/>
          <w:szCs w:val="28"/>
        </w:rPr>
        <w:t>:</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 мировые судьи назначаются на должность Законодательным собранием области (ЗСО) по представлению председателя Вологодского областного суда.</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В соответствии со ст. 268 Регламента Законодательно</w:t>
      </w:r>
      <w:r>
        <w:rPr>
          <w:rFonts w:ascii="Times New Roman" w:hAnsi="Times New Roman" w:cs="Times New Roman"/>
          <w:sz w:val="28"/>
          <w:szCs w:val="28"/>
        </w:rPr>
        <w:t>го собрания Вологодской области</w:t>
      </w:r>
      <w:r w:rsidRPr="00E021AA">
        <w:rPr>
          <w:rFonts w:ascii="Times New Roman" w:hAnsi="Times New Roman" w:cs="Times New Roman"/>
          <w:sz w:val="28"/>
          <w:szCs w:val="28"/>
        </w:rPr>
        <w:t>:</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 представление председателя Вологодского областного суда о назначении на должность мирового судьи Вологодской области предварительно рассматривается на заседании постоянного комитета ЗСО по государственно-правовой деятельности, законности и правам человека;</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 по результатам обсуждения кандидатур и собеседования с кандидатами на должность мирового судьи постоянный комитет ЗСО по государственно-правовой деятельности, законности и правам человека принимает решение и вносит проект постановления ЗСО о назначении на должность мирового судьи Вологодской области или об отклонении представленной кандидатуры;</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 решение о назначении на должность мирового судьи Вологодской области или об отклонении представленной кандидатуры принимается большинством голосов от числа избранных депутатов ЗСО и оформляется постановлением</w:t>
      </w:r>
      <w:r w:rsidR="00447BDC">
        <w:rPr>
          <w:rStyle w:val="aa"/>
          <w:rFonts w:ascii="Times New Roman" w:hAnsi="Times New Roman" w:cs="Times New Roman"/>
          <w:sz w:val="28"/>
          <w:szCs w:val="28"/>
        </w:rPr>
        <w:footnoteReference w:id="9"/>
      </w:r>
      <w:r w:rsidRPr="00E021AA">
        <w:rPr>
          <w:rFonts w:ascii="Times New Roman" w:hAnsi="Times New Roman" w:cs="Times New Roman"/>
          <w:sz w:val="28"/>
          <w:szCs w:val="28"/>
        </w:rPr>
        <w:t>.</w:t>
      </w:r>
    </w:p>
    <w:p w:rsidR="00E021AA" w:rsidRPr="00E021AA" w:rsidRDefault="00E021AA" w:rsidP="00E021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практике это работает следующим образом.</w:t>
      </w:r>
    </w:p>
    <w:p w:rsidR="00E021AA" w:rsidRPr="00E021AA" w:rsidRDefault="00E021AA" w:rsidP="00447BDC">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lastRenderedPageBreak/>
        <w:t>В ЗСО направляется представление председателя Вологодского областного суда о назначении на должность мирового судьи Вологодской области, рекомендованного (рекомендованных - очень редко это два кандидата) квалификационной коллегией судей Вологодской области на одну вакантную должность мирового судьи.</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За десять лет работы в аппарате Законодательного собрания Вологодской области (с 2004 по 2014 гг.) не было такого случая, чтобы депутаты профильного комитета (а их было и два человека в определенных созывах, сейчас - это три депутата: один председатель, заместитель председателя и депутат) не поддержали представление председателя областного суда. Всегда это представление поддерживается (бывает, что это происходит не с первого раза рассмотрения данного вопроса).</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На сессии ЗСО - все остальные 31 депутат (не члены профильного постоянного комитета) видят только решение постоянного комитета о поддержке представления председателя областного суда и проект постановления о назначении соответствующего кандидата на должность мирового судьи по судебному участку N... Это постановление всегда поддерживается сессией ЗСО, и вновь назначенному кандидату дарят сувенирную продукцию и говорят напутственные слова.</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Полагаю, что на сегодня назрела необходимость реформирования такого механизма назначения мировых судей на уровне региона.</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Причины предлагаемого реформирования:</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1. Реально решение о назначении кандидата на должность мирового судьи Вологодской области принимается не законодательным (представительным) органом субъекта РФ, а на заседании квалификационной коллегии судей по Вологодской области.</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 xml:space="preserve">2. В соответствии с п. 4 ст. 11 Федерального закона </w:t>
      </w:r>
      <w:r w:rsidR="007C74E3">
        <w:rPr>
          <w:rFonts w:ascii="Times New Roman" w:hAnsi="Times New Roman" w:cs="Times New Roman"/>
          <w:sz w:val="28"/>
          <w:szCs w:val="28"/>
        </w:rPr>
        <w:t>«</w:t>
      </w:r>
      <w:r w:rsidRPr="00E021AA">
        <w:rPr>
          <w:rFonts w:ascii="Times New Roman" w:hAnsi="Times New Roman" w:cs="Times New Roman"/>
          <w:sz w:val="28"/>
          <w:szCs w:val="28"/>
        </w:rPr>
        <w:t>Об органах судейского сообщества в Российской Федерации</w:t>
      </w:r>
      <w:r w:rsidR="007C74E3">
        <w:rPr>
          <w:rFonts w:ascii="Times New Roman" w:hAnsi="Times New Roman" w:cs="Times New Roman"/>
          <w:sz w:val="28"/>
          <w:szCs w:val="28"/>
        </w:rPr>
        <w:t xml:space="preserve">» </w:t>
      </w:r>
      <w:r w:rsidRPr="00E021AA">
        <w:rPr>
          <w:rFonts w:ascii="Times New Roman" w:hAnsi="Times New Roman" w:cs="Times New Roman"/>
          <w:sz w:val="28"/>
          <w:szCs w:val="28"/>
        </w:rPr>
        <w:t>квалификационная коллегия судей Вологодской области как субъекта Российской Федерации формируется по следующим нормам представительства:</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lastRenderedPageBreak/>
        <w:t>1) от судей областного суда - два судьи; от судей арбитражного суда субъекта Российской Федерации - пять судей; от судей гарнизонных военных судов - один судья; от судей районных судов - три судьи; от судей конституционного (уставного) суда субъекта Российской Федерации - один судья; от мировых судей - один судья;</w:t>
      </w:r>
    </w:p>
    <w:p w:rsidR="00E021AA" w:rsidRPr="00E021AA" w:rsidRDefault="00E021AA" w:rsidP="00E44A0F">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2) семь представителей общественности;</w:t>
      </w:r>
    </w:p>
    <w:p w:rsidR="00E021AA" w:rsidRPr="00E021AA" w:rsidRDefault="00E021AA" w:rsidP="00E44A0F">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3) один представитель Президента РФ.</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Следует учесть, что в Вологодской области отсутствует уставной суд, поэтому всего в квалификационной коллегии - 11 представителей судебной системы области + 1 представитель Президента РФ и только 7 представителей общественности, которые в любом случае не будут иметь сильного веса на заседании квалификационной коллегии.</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 xml:space="preserve">Причем председателем квалификационной коллегии является председатель судебного состава Вологодского областного суда; заместители - председатель судебного состава Арбитражного суда Вологодской области и судья Вологодского областного суда. Очень интересен состав общественности в данной комиссии - это два представителя Северо-Западного института (филиала) Университета имени О.Е. Кутафина (МГЮА); два менеджера дирекции по правовым вопросам дивизиона </w:t>
      </w:r>
      <w:r>
        <w:rPr>
          <w:rFonts w:ascii="Times New Roman" w:hAnsi="Times New Roman" w:cs="Times New Roman"/>
          <w:sz w:val="28"/>
          <w:szCs w:val="28"/>
        </w:rPr>
        <w:t>«</w:t>
      </w:r>
      <w:r w:rsidRPr="00E021AA">
        <w:rPr>
          <w:rFonts w:ascii="Times New Roman" w:hAnsi="Times New Roman" w:cs="Times New Roman"/>
          <w:sz w:val="28"/>
          <w:szCs w:val="28"/>
        </w:rPr>
        <w:t>Северсталь Российская сталь</w:t>
      </w:r>
      <w:r>
        <w:rPr>
          <w:rFonts w:ascii="Times New Roman" w:hAnsi="Times New Roman" w:cs="Times New Roman"/>
          <w:sz w:val="28"/>
          <w:szCs w:val="28"/>
        </w:rPr>
        <w:t>»</w:t>
      </w:r>
      <w:r w:rsidRPr="00E021AA">
        <w:rPr>
          <w:rFonts w:ascii="Times New Roman" w:hAnsi="Times New Roman" w:cs="Times New Roman"/>
          <w:sz w:val="28"/>
          <w:szCs w:val="28"/>
        </w:rPr>
        <w:t xml:space="preserve"> д</w:t>
      </w:r>
      <w:r>
        <w:rPr>
          <w:rFonts w:ascii="Times New Roman" w:hAnsi="Times New Roman" w:cs="Times New Roman"/>
          <w:sz w:val="28"/>
          <w:szCs w:val="28"/>
        </w:rPr>
        <w:t>ва юриста банков - Сбербанка и «</w:t>
      </w:r>
      <w:r w:rsidRPr="00E021AA">
        <w:rPr>
          <w:rFonts w:ascii="Times New Roman" w:hAnsi="Times New Roman" w:cs="Times New Roman"/>
          <w:sz w:val="28"/>
          <w:szCs w:val="28"/>
        </w:rPr>
        <w:t>Вологжанин</w:t>
      </w:r>
      <w:r>
        <w:rPr>
          <w:rFonts w:ascii="Times New Roman" w:hAnsi="Times New Roman" w:cs="Times New Roman"/>
          <w:sz w:val="28"/>
          <w:szCs w:val="28"/>
        </w:rPr>
        <w:t>»</w:t>
      </w:r>
      <w:r w:rsidRPr="00E021AA">
        <w:rPr>
          <w:rFonts w:ascii="Times New Roman" w:hAnsi="Times New Roman" w:cs="Times New Roman"/>
          <w:sz w:val="28"/>
          <w:szCs w:val="28"/>
        </w:rPr>
        <w:t xml:space="preserve"> и пенсионер системы МВД</w:t>
      </w:r>
      <w:r w:rsidR="007C74E3">
        <w:rPr>
          <w:rStyle w:val="aa"/>
          <w:rFonts w:ascii="Times New Roman" w:hAnsi="Times New Roman" w:cs="Times New Roman"/>
          <w:sz w:val="28"/>
          <w:szCs w:val="28"/>
        </w:rPr>
        <w:footnoteReference w:id="10"/>
      </w:r>
      <w:r w:rsidRPr="00E021AA">
        <w:rPr>
          <w:rFonts w:ascii="Times New Roman" w:hAnsi="Times New Roman" w:cs="Times New Roman"/>
          <w:sz w:val="28"/>
          <w:szCs w:val="28"/>
        </w:rPr>
        <w:t>. Таким образом, от общественности четыре представителя - это представители коммерческих организаций.</w:t>
      </w:r>
    </w:p>
    <w:p w:rsidR="00E021AA" w:rsidRDefault="00E021AA" w:rsidP="00E44A0F">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 xml:space="preserve">Следует отметить, что в ч. 1 ст. 2 Закона области </w:t>
      </w:r>
      <w:r>
        <w:rPr>
          <w:rFonts w:ascii="Times New Roman" w:hAnsi="Times New Roman" w:cs="Times New Roman"/>
          <w:sz w:val="28"/>
          <w:szCs w:val="28"/>
        </w:rPr>
        <w:t>«</w:t>
      </w:r>
      <w:r w:rsidRPr="00E021AA">
        <w:rPr>
          <w:rFonts w:ascii="Times New Roman" w:hAnsi="Times New Roman" w:cs="Times New Roman"/>
          <w:sz w:val="28"/>
          <w:szCs w:val="28"/>
        </w:rPr>
        <w:t>О порядке назначения представителей общественности в квалификационной колл</w:t>
      </w:r>
      <w:r>
        <w:rPr>
          <w:rFonts w:ascii="Times New Roman" w:hAnsi="Times New Roman" w:cs="Times New Roman"/>
          <w:sz w:val="28"/>
          <w:szCs w:val="28"/>
        </w:rPr>
        <w:t xml:space="preserve">егии судей Вологодской области» </w:t>
      </w:r>
      <w:r w:rsidRPr="00E021AA">
        <w:rPr>
          <w:rFonts w:ascii="Times New Roman" w:hAnsi="Times New Roman" w:cs="Times New Roman"/>
          <w:sz w:val="28"/>
          <w:szCs w:val="28"/>
        </w:rPr>
        <w:t xml:space="preserve">теперь указано, что кандидатуры в представители общественности рассматриваются ЗСО по предложениям организаций, общественных объединений, профессиональных союзов (ассоциаций) или структурных подразделений указанных организаций, объединений, союзов </w:t>
      </w:r>
      <w:r w:rsidRPr="00E021AA">
        <w:rPr>
          <w:rFonts w:ascii="Times New Roman" w:hAnsi="Times New Roman" w:cs="Times New Roman"/>
          <w:sz w:val="28"/>
          <w:szCs w:val="28"/>
        </w:rPr>
        <w:lastRenderedPageBreak/>
        <w:t>(ассоциаций) (далее - организация). Организация может выдвинуть только одного кандидата в представители общественности.</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Мировые судьи - это сегодня почти в 90% случаев будущие кандидаты на должности судей районных (городских) судов, арбитражных судов субъекта.</w:t>
      </w:r>
    </w:p>
    <w:p w:rsidR="00E021AA" w:rsidRPr="00E021AA" w:rsidRDefault="00E021AA" w:rsidP="00282F4E">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Преимущества мировых судей перед другими кандидатами:</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1) имеют уже стаж работы в должности судьи;</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2) не проходят обучение по программе профессиональной переподготовки после назначения на должность в соответствии с п. 1 ст. 20.1 Закона РФ "О статусе судей в Российской Федерации" &lt;11&gt;. Общая продолжительность профессиональной переподготовки судьи не может превышать шесть месяцев. Поэтому лучше взять мирового судью на должность федерального судьи (в суд общей юрисдикции или арбитражные суды), так как не надо его потом отпускать на учебу в Москву до шести месяцев (на практике три месяца);</w:t>
      </w:r>
    </w:p>
    <w:p w:rsidR="00E021AA" w:rsidRPr="00E021AA" w:rsidRDefault="00E021AA" w:rsidP="00E021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являются «</w:t>
      </w:r>
      <w:r w:rsidRPr="00E021AA">
        <w:rPr>
          <w:rFonts w:ascii="Times New Roman" w:hAnsi="Times New Roman" w:cs="Times New Roman"/>
          <w:sz w:val="28"/>
          <w:szCs w:val="28"/>
        </w:rPr>
        <w:t>своими</w:t>
      </w:r>
      <w:r>
        <w:rPr>
          <w:rFonts w:ascii="Times New Roman" w:hAnsi="Times New Roman" w:cs="Times New Roman"/>
          <w:sz w:val="28"/>
          <w:szCs w:val="28"/>
        </w:rPr>
        <w:t>»</w:t>
      </w:r>
      <w:r w:rsidRPr="00E021AA">
        <w:rPr>
          <w:rFonts w:ascii="Times New Roman" w:hAnsi="Times New Roman" w:cs="Times New Roman"/>
          <w:sz w:val="28"/>
          <w:szCs w:val="28"/>
        </w:rPr>
        <w:t xml:space="preserve"> в судебной системе региона.</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Но самое главное: кто они - мировые судьи Вологодской области в настоящее время? А дальше - федеральные судьи общей юрисдикции?</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Почти 95% - это представители аппарата судебной системы Вологодской области - помощники судей, т.е. люди, которые все как под копирку имеют одинаковые биографии: специалист канцелярии или архива какого-либо суда районного звена Вологодской области и (или) секретарь судебного заседания и как апофеоз юридической карьеры - помощник судьи.</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Хочется отметить, что даже помощник судьи до момента назначения на должность не занимался организацией и планированием деятельности лиц, находящихся в линейном или функциональном подчинении, и в целом какого-либо органа, структурных(-ого) подразделений(-я) или проектных(-ой) групп(-ы)</w:t>
      </w:r>
      <w:r w:rsidR="00305EE3">
        <w:rPr>
          <w:rStyle w:val="aa"/>
          <w:rFonts w:ascii="Times New Roman" w:hAnsi="Times New Roman" w:cs="Times New Roman"/>
          <w:sz w:val="28"/>
          <w:szCs w:val="28"/>
        </w:rPr>
        <w:footnoteReference w:id="11"/>
      </w:r>
      <w:r w:rsidRPr="00E021AA">
        <w:rPr>
          <w:rFonts w:ascii="Times New Roman" w:hAnsi="Times New Roman" w:cs="Times New Roman"/>
          <w:sz w:val="28"/>
          <w:szCs w:val="28"/>
        </w:rPr>
        <w:t>.</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lastRenderedPageBreak/>
        <w:t>То есть у данных лиц отсутствуют опыт принятия самостоятельных процессуальных решений, навыки ведения предварительного следствия (что важно для судей уголовного состава), претензионной работы (что важно для арбитражных судов). Это порождает на практике приток судебных кадров с низким уровнем квалификации.</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Необходимо изменить эту порочную систему эволюционным путем, не производя сильных кардинальных реформ, которых и так великое множество происходит в нашей стране: в образовании, здравоохранении, местном самоуправлении, органах внутренних дел и т.д.</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Предложения по реформированию механизма назначения мировых судей</w:t>
      </w:r>
      <w:r>
        <w:rPr>
          <w:rFonts w:ascii="Times New Roman" w:hAnsi="Times New Roman" w:cs="Times New Roman"/>
          <w:sz w:val="28"/>
          <w:szCs w:val="28"/>
        </w:rPr>
        <w:t>.</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1. Внести изменен</w:t>
      </w:r>
      <w:r>
        <w:rPr>
          <w:rFonts w:ascii="Times New Roman" w:hAnsi="Times New Roman" w:cs="Times New Roman"/>
          <w:sz w:val="28"/>
          <w:szCs w:val="28"/>
        </w:rPr>
        <w:t>ия в ст. 6 Федерального закона «</w:t>
      </w:r>
      <w:r w:rsidRPr="00E021AA">
        <w:rPr>
          <w:rFonts w:ascii="Times New Roman" w:hAnsi="Times New Roman" w:cs="Times New Roman"/>
          <w:sz w:val="28"/>
          <w:szCs w:val="28"/>
        </w:rPr>
        <w:t>О мировых с</w:t>
      </w:r>
      <w:r>
        <w:rPr>
          <w:rFonts w:ascii="Times New Roman" w:hAnsi="Times New Roman" w:cs="Times New Roman"/>
          <w:sz w:val="28"/>
          <w:szCs w:val="28"/>
        </w:rPr>
        <w:t>удьях в Российской Федерации»</w:t>
      </w:r>
      <w:r w:rsidRPr="00E021AA">
        <w:rPr>
          <w:rFonts w:ascii="Times New Roman" w:hAnsi="Times New Roman" w:cs="Times New Roman"/>
          <w:sz w:val="28"/>
          <w:szCs w:val="28"/>
        </w:rPr>
        <w:t>, изложив ее в следующей редакции:</w:t>
      </w:r>
    </w:p>
    <w:p w:rsidR="00E021AA" w:rsidRPr="00E021AA" w:rsidRDefault="00E021AA" w:rsidP="00E021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021AA">
        <w:rPr>
          <w:rFonts w:ascii="Times New Roman" w:hAnsi="Times New Roman" w:cs="Times New Roman"/>
          <w:sz w:val="28"/>
          <w:szCs w:val="28"/>
        </w:rPr>
        <w:t>1. Мировые судьи назначаются (избираются) на должность законодательным (представительным) органом государственной власти субъекта Российской Федерации по представлению Комиссии субъекта Российской Федерации по избранию мировых судей либо избираются на должность населением соответствующего судебного участка в порядке, установленном законом субъекта Российской Федерации. Комиссия субъекта Российской Федерации по избранию мировых судей.</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2. Комиссия формируется в количестве 44 человека по следующим нормам представительства:</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от судей верховного суда республики, краевого, областного суда, суда города федерального значения, суда автономной области и суда автономного округа - два судьи; от судей арбитражного суда субъекта Российской Федерации - два судьи; от судей гарнизонных военных судов - один судья;</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от судей районных судов - два судьи;</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от судей конституционного (уставного) суда субъекта Российской Федерации - один судья;</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от мировых судей - один судья;</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lastRenderedPageBreak/>
        <w:t>один представитель Президента Российской Федерации;</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от законодательного (представительного) органа субъекта РФ - пять депутатов;</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от исполнительных органов государственной власти - пять представителей;</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от органов местного самоуправления - пять представителей;</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от прокуратуры субъекта РФ - один представитель;</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от общественной палаты субъекта РФ - три члена;</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от системы высшего юридического образования - пять представителей;</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уполномоченный по правам человека в субъекте РФ;</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от общественности (имеются в виду реально представители общественных объединений, занимающиеся защитой прав и свобод человека и гражданина) - 10 человек</w:t>
      </w:r>
      <w:r>
        <w:rPr>
          <w:rFonts w:ascii="Times New Roman" w:hAnsi="Times New Roman" w:cs="Times New Roman"/>
          <w:sz w:val="28"/>
          <w:szCs w:val="28"/>
        </w:rPr>
        <w:t>»</w:t>
      </w:r>
      <w:r w:rsidRPr="00E021AA">
        <w:rPr>
          <w:rFonts w:ascii="Times New Roman" w:hAnsi="Times New Roman" w:cs="Times New Roman"/>
          <w:sz w:val="28"/>
          <w:szCs w:val="28"/>
        </w:rPr>
        <w:t>.</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Далее необходимо с учетом времени на переходный период сначала провести организационно-правовой этап в субъектах Российской Федерации:</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 xml:space="preserve">1) сформировать правовую базу, определяющую порядок образования данной Комиссии, т.е. принять закон субъекта </w:t>
      </w:r>
      <w:r>
        <w:rPr>
          <w:rFonts w:ascii="Times New Roman" w:hAnsi="Times New Roman" w:cs="Times New Roman"/>
          <w:sz w:val="28"/>
          <w:szCs w:val="28"/>
        </w:rPr>
        <w:t>«</w:t>
      </w:r>
      <w:r w:rsidRPr="00E021AA">
        <w:rPr>
          <w:rFonts w:ascii="Times New Roman" w:hAnsi="Times New Roman" w:cs="Times New Roman"/>
          <w:sz w:val="28"/>
          <w:szCs w:val="28"/>
        </w:rPr>
        <w:t>О Комиссии субъекта Российской Федерации по избранию мировых судей</w:t>
      </w:r>
      <w:r>
        <w:rPr>
          <w:rFonts w:ascii="Times New Roman" w:hAnsi="Times New Roman" w:cs="Times New Roman"/>
          <w:sz w:val="28"/>
          <w:szCs w:val="28"/>
        </w:rPr>
        <w:t>»</w:t>
      </w:r>
      <w:r w:rsidRPr="00E021AA">
        <w:rPr>
          <w:rFonts w:ascii="Times New Roman" w:hAnsi="Times New Roman" w:cs="Times New Roman"/>
          <w:sz w:val="28"/>
          <w:szCs w:val="28"/>
        </w:rPr>
        <w:t>, где определить порядок избрания представителей от системы высшего образования, от общественности в Комиссию субъекта РФ по избранию мировых судей;</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2) определить регламент работы данной Комиссии (правомочность и легитимность) и механизм проведения тайных выборов кандидатов на должность мирового судьи в субъекте РФ законом субъекта РФ;</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3) провести организационные мероприятия и определиться с персональным составом Комиссии субъекта:</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 xml:space="preserve">а) представители в состав Комиссии субъекта РФ по избранию мировых судей избираются на Конференции судей субъектов РФ и Советом судей субъекта РФ вместо выбывших в период между конференциями судей, в связи с этим необходимо внести изменение в п. 4 ст. 10 Федерального закона </w:t>
      </w:r>
      <w:r>
        <w:rPr>
          <w:rFonts w:ascii="Times New Roman" w:hAnsi="Times New Roman" w:cs="Times New Roman"/>
          <w:sz w:val="28"/>
          <w:szCs w:val="28"/>
        </w:rPr>
        <w:t>«</w:t>
      </w:r>
      <w:r w:rsidRPr="00E021AA">
        <w:rPr>
          <w:rFonts w:ascii="Times New Roman" w:hAnsi="Times New Roman" w:cs="Times New Roman"/>
          <w:sz w:val="28"/>
          <w:szCs w:val="28"/>
        </w:rPr>
        <w:t xml:space="preserve">Об </w:t>
      </w:r>
      <w:r w:rsidRPr="00E021AA">
        <w:rPr>
          <w:rFonts w:ascii="Times New Roman" w:hAnsi="Times New Roman" w:cs="Times New Roman"/>
          <w:sz w:val="28"/>
          <w:szCs w:val="28"/>
        </w:rPr>
        <w:lastRenderedPageBreak/>
        <w:t>органах судейского сообщества в Российской Федерации</w:t>
      </w:r>
      <w:r>
        <w:rPr>
          <w:rFonts w:ascii="Times New Roman" w:hAnsi="Times New Roman" w:cs="Times New Roman"/>
          <w:sz w:val="28"/>
          <w:szCs w:val="28"/>
        </w:rPr>
        <w:t>»</w:t>
      </w:r>
      <w:r w:rsidRPr="00E021AA">
        <w:rPr>
          <w:rFonts w:ascii="Times New Roman" w:hAnsi="Times New Roman" w:cs="Times New Roman"/>
          <w:sz w:val="28"/>
          <w:szCs w:val="28"/>
        </w:rPr>
        <w:t>, дополнив подп. 5 следующего содержания:</w:t>
      </w:r>
    </w:p>
    <w:p w:rsidR="00E021AA" w:rsidRPr="00E021AA" w:rsidRDefault="00E021AA" w:rsidP="00E021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021AA">
        <w:rPr>
          <w:rFonts w:ascii="Times New Roman" w:hAnsi="Times New Roman" w:cs="Times New Roman"/>
          <w:sz w:val="28"/>
          <w:szCs w:val="28"/>
        </w:rPr>
        <w:t>5) избирают судей в состав Комиссии субъекта РФ по избранию мировых судей;</w:t>
      </w:r>
      <w:r>
        <w:rPr>
          <w:rFonts w:ascii="Times New Roman" w:hAnsi="Times New Roman" w:cs="Times New Roman"/>
          <w:sz w:val="28"/>
          <w:szCs w:val="28"/>
        </w:rPr>
        <w:t>»</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б) представители от законодательного (представительного) органа субъекта РФ избираются на сессии данного органа в порядке, установленном Регламентом законодательного (представительного) органа субъекта РФ;</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в) представители от исполнительных органов государственной власти субъекта РФ определяются высшим исполнительным органом государственной власти субъекта РФ;</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г) представитель от прокуратуры субъекта РФ назначается прокурором субъекта РФ;</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д) представители от общественной палаты субъекта РФ избираются на заседании Общественной палаты в порядке, определенном Регламентом соответствующей палаты субъекта РФ;</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е) представители от органов местного самоуправления избираются на Совете муниципальных образований субъекта РФ;</w:t>
      </w:r>
    </w:p>
    <w:p w:rsidR="00E021AA" w:rsidRPr="00E021AA" w:rsidRDefault="00E021AA" w:rsidP="00E021AA">
      <w:pPr>
        <w:spacing w:after="0" w:line="360" w:lineRule="auto"/>
        <w:ind w:firstLine="709"/>
        <w:jc w:val="both"/>
        <w:rPr>
          <w:rFonts w:ascii="Times New Roman" w:hAnsi="Times New Roman" w:cs="Times New Roman"/>
          <w:sz w:val="28"/>
          <w:szCs w:val="28"/>
        </w:rPr>
      </w:pPr>
      <w:r w:rsidRPr="00E021AA">
        <w:rPr>
          <w:rFonts w:ascii="Times New Roman" w:hAnsi="Times New Roman" w:cs="Times New Roman"/>
          <w:sz w:val="28"/>
          <w:szCs w:val="28"/>
        </w:rPr>
        <w:t>ж) представители от системы высшего образования и общественности избираются в порядке, определяемом законом субъекта РФ.</w:t>
      </w:r>
    </w:p>
    <w:p w:rsidR="00E021AA" w:rsidRDefault="00E021AA" w:rsidP="00F9696E">
      <w:pPr>
        <w:spacing w:after="0" w:line="360" w:lineRule="auto"/>
        <w:ind w:firstLine="709"/>
        <w:jc w:val="both"/>
        <w:rPr>
          <w:rFonts w:ascii="Times New Roman" w:hAnsi="Times New Roman" w:cs="Times New Roman"/>
          <w:b/>
          <w:sz w:val="28"/>
          <w:szCs w:val="28"/>
        </w:rPr>
      </w:pPr>
      <w:r w:rsidRPr="00E021AA">
        <w:rPr>
          <w:rFonts w:ascii="Times New Roman" w:hAnsi="Times New Roman" w:cs="Times New Roman"/>
          <w:sz w:val="28"/>
          <w:szCs w:val="28"/>
        </w:rPr>
        <w:t xml:space="preserve">Данный Закон должен именно определить выборный характер данных представителей, а не назначение их. Предлагаю оставить данное полномочие на уровне законодательного (представительного) органа субъекта РФ и избирать этих представителей тайно на сессии по аналогии с процедурой избрания члена Совета Федерации от законодательного (представительного) органа субъекта РФ. </w:t>
      </w:r>
    </w:p>
    <w:p w:rsidR="001E61FE" w:rsidRDefault="001E61FE" w:rsidP="00E021AA">
      <w:pPr>
        <w:spacing w:after="0" w:line="360" w:lineRule="auto"/>
        <w:ind w:firstLine="709"/>
        <w:rPr>
          <w:rFonts w:ascii="Times New Roman" w:hAnsi="Times New Roman" w:cs="Times New Roman"/>
          <w:b/>
          <w:sz w:val="28"/>
          <w:szCs w:val="28"/>
        </w:rPr>
      </w:pPr>
    </w:p>
    <w:p w:rsidR="00F9696E" w:rsidRDefault="00F9696E" w:rsidP="00E021AA">
      <w:pPr>
        <w:spacing w:after="0" w:line="360" w:lineRule="auto"/>
        <w:ind w:firstLine="709"/>
        <w:rPr>
          <w:rFonts w:ascii="Times New Roman" w:hAnsi="Times New Roman" w:cs="Times New Roman"/>
          <w:b/>
          <w:sz w:val="28"/>
          <w:szCs w:val="28"/>
        </w:rPr>
      </w:pPr>
    </w:p>
    <w:p w:rsidR="00F9696E" w:rsidRDefault="00F9696E" w:rsidP="00E021AA">
      <w:pPr>
        <w:spacing w:after="0" w:line="360" w:lineRule="auto"/>
        <w:ind w:firstLine="709"/>
        <w:rPr>
          <w:rFonts w:ascii="Times New Roman" w:hAnsi="Times New Roman" w:cs="Times New Roman"/>
          <w:b/>
          <w:sz w:val="28"/>
          <w:szCs w:val="28"/>
        </w:rPr>
      </w:pPr>
    </w:p>
    <w:p w:rsidR="00F9696E" w:rsidRDefault="00F9696E" w:rsidP="00E021AA">
      <w:pPr>
        <w:spacing w:after="0" w:line="360" w:lineRule="auto"/>
        <w:ind w:firstLine="709"/>
        <w:rPr>
          <w:rFonts w:ascii="Times New Roman" w:hAnsi="Times New Roman" w:cs="Times New Roman"/>
          <w:b/>
          <w:sz w:val="28"/>
          <w:szCs w:val="28"/>
        </w:rPr>
      </w:pPr>
    </w:p>
    <w:p w:rsidR="00F9696E" w:rsidRDefault="00F9696E" w:rsidP="00E021AA">
      <w:pPr>
        <w:spacing w:after="0" w:line="360" w:lineRule="auto"/>
        <w:ind w:firstLine="709"/>
        <w:rPr>
          <w:rFonts w:ascii="Times New Roman" w:hAnsi="Times New Roman" w:cs="Times New Roman"/>
          <w:b/>
          <w:sz w:val="28"/>
          <w:szCs w:val="28"/>
        </w:rPr>
      </w:pPr>
    </w:p>
    <w:p w:rsidR="001E61FE" w:rsidRPr="00200609" w:rsidRDefault="001E61FE" w:rsidP="00200609">
      <w:pPr>
        <w:pStyle w:val="a3"/>
        <w:shd w:val="clear" w:color="auto" w:fill="FFFFFF"/>
        <w:spacing w:before="0" w:beforeAutospacing="0" w:after="0" w:afterAutospacing="0" w:line="360" w:lineRule="auto"/>
        <w:ind w:firstLine="709"/>
        <w:jc w:val="center"/>
        <w:outlineLvl w:val="0"/>
        <w:rPr>
          <w:b/>
          <w:color w:val="000000"/>
          <w:sz w:val="28"/>
          <w:szCs w:val="28"/>
        </w:rPr>
      </w:pPr>
      <w:bookmarkStart w:id="5" w:name="_Toc86348362"/>
      <w:r w:rsidRPr="00200609">
        <w:rPr>
          <w:b/>
          <w:color w:val="000000"/>
          <w:sz w:val="28"/>
          <w:szCs w:val="28"/>
        </w:rPr>
        <w:lastRenderedPageBreak/>
        <w:t>ЗАКЛЮЧЕНИЕ</w:t>
      </w:r>
      <w:bookmarkEnd w:id="5"/>
    </w:p>
    <w:p w:rsidR="00F9696E" w:rsidRDefault="00F9696E" w:rsidP="00F9696E">
      <w:pPr>
        <w:pStyle w:val="a3"/>
        <w:shd w:val="clear" w:color="auto" w:fill="FFFFFF"/>
        <w:spacing w:before="0" w:beforeAutospacing="0" w:after="0" w:afterAutospacing="0" w:line="360" w:lineRule="auto"/>
        <w:ind w:firstLine="709"/>
        <w:jc w:val="both"/>
        <w:rPr>
          <w:sz w:val="28"/>
          <w:szCs w:val="28"/>
        </w:rPr>
      </w:pPr>
    </w:p>
    <w:p w:rsidR="00C41940" w:rsidRDefault="00F9696E" w:rsidP="00F9663A">
      <w:pPr>
        <w:spacing w:after="0" w:line="360" w:lineRule="auto"/>
        <w:ind w:firstLine="709"/>
        <w:jc w:val="both"/>
        <w:rPr>
          <w:rFonts w:ascii="Times New Roman" w:hAnsi="Times New Roman" w:cs="Times New Roman"/>
          <w:sz w:val="28"/>
          <w:szCs w:val="28"/>
        </w:rPr>
      </w:pPr>
      <w:r w:rsidRPr="00F9663A">
        <w:rPr>
          <w:rFonts w:ascii="Times New Roman" w:hAnsi="Times New Roman" w:cs="Times New Roman"/>
          <w:sz w:val="28"/>
          <w:szCs w:val="28"/>
        </w:rPr>
        <w:t>Таким образом, в результате исследования установлено, что принцип назначаемости судей на должность имеет свои недостатки.</w:t>
      </w:r>
      <w:r w:rsidR="00C41940">
        <w:rPr>
          <w:rFonts w:ascii="Times New Roman" w:hAnsi="Times New Roman" w:cs="Times New Roman"/>
          <w:sz w:val="28"/>
          <w:szCs w:val="28"/>
        </w:rPr>
        <w:t xml:space="preserve"> </w:t>
      </w:r>
    </w:p>
    <w:p w:rsidR="00C41940" w:rsidRDefault="00C41940" w:rsidP="00F9663A">
      <w:pPr>
        <w:spacing w:after="0" w:line="360" w:lineRule="auto"/>
        <w:ind w:firstLine="709"/>
        <w:jc w:val="both"/>
        <w:rPr>
          <w:rFonts w:ascii="Times New Roman" w:hAnsi="Times New Roman" w:cs="Times New Roman"/>
          <w:sz w:val="28"/>
          <w:szCs w:val="28"/>
        </w:rPr>
      </w:pPr>
      <w:r w:rsidRPr="00C41940">
        <w:rPr>
          <w:rFonts w:ascii="Times New Roman" w:hAnsi="Times New Roman" w:cs="Times New Roman"/>
          <w:sz w:val="28"/>
          <w:szCs w:val="28"/>
        </w:rPr>
        <w:t>Критерии, по которым квалификационная коллегия судей делает выбор из числа претендентов, каждый из которых сдал квалификационный экзамен на «отлично», имеет примерно одинаковый опыт и стаж, одинаково достоин и одинаково безупречен с точки зрения опасности умаления авторитета судебной власти, не прозрачны. Это порождает в обществе слухи о «стоимости» судейской должности, о коррупции в судах, о невозможности рассчитывать на объективность и беспристрастность судьи</w:t>
      </w:r>
      <w:r>
        <w:rPr>
          <w:rFonts w:ascii="Times New Roman" w:hAnsi="Times New Roman" w:cs="Times New Roman"/>
          <w:sz w:val="28"/>
          <w:szCs w:val="28"/>
        </w:rPr>
        <w:t>.</w:t>
      </w:r>
    </w:p>
    <w:p w:rsidR="00F9696E" w:rsidRPr="00F9663A" w:rsidRDefault="00C41940" w:rsidP="00F9663A">
      <w:pPr>
        <w:spacing w:after="0" w:line="360" w:lineRule="auto"/>
        <w:ind w:firstLine="709"/>
        <w:jc w:val="both"/>
        <w:rPr>
          <w:rFonts w:ascii="Times New Roman" w:hAnsi="Times New Roman" w:cs="Times New Roman"/>
          <w:sz w:val="28"/>
          <w:szCs w:val="28"/>
        </w:rPr>
      </w:pPr>
      <w:r w:rsidRPr="00C41940">
        <w:rPr>
          <w:rFonts w:ascii="Times New Roman" w:hAnsi="Times New Roman" w:cs="Times New Roman"/>
          <w:sz w:val="28"/>
          <w:szCs w:val="28"/>
        </w:rPr>
        <w:t>Реализация</w:t>
      </w:r>
      <w:r>
        <w:rPr>
          <w:rFonts w:ascii="Times New Roman" w:hAnsi="Times New Roman" w:cs="Times New Roman"/>
          <w:sz w:val="28"/>
          <w:szCs w:val="28"/>
        </w:rPr>
        <w:t xml:space="preserve"> </w:t>
      </w:r>
      <w:r w:rsidRPr="00C41940">
        <w:rPr>
          <w:rFonts w:ascii="Times New Roman" w:hAnsi="Times New Roman" w:cs="Times New Roman"/>
          <w:sz w:val="28"/>
          <w:szCs w:val="28"/>
        </w:rPr>
        <w:t>принципа</w:t>
      </w:r>
      <w:r w:rsidRPr="00C41940">
        <w:rPr>
          <w:rFonts w:ascii="Times New Roman" w:hAnsi="Times New Roman" w:cs="Times New Roman"/>
          <w:sz w:val="28"/>
          <w:szCs w:val="28"/>
        </w:rPr>
        <w:t xml:space="preserve"> назначаемости судей не полностью отвечает конституционным требованиям к судебной системе современного правового государства.</w:t>
      </w:r>
    </w:p>
    <w:p w:rsidR="00F9696E" w:rsidRPr="00F9663A" w:rsidRDefault="00A63EA1" w:rsidP="00F9696E">
      <w:pPr>
        <w:spacing w:after="0" w:line="360" w:lineRule="auto"/>
        <w:ind w:firstLine="709"/>
        <w:jc w:val="both"/>
        <w:rPr>
          <w:rFonts w:ascii="Times New Roman" w:hAnsi="Times New Roman" w:cs="Times New Roman"/>
          <w:sz w:val="28"/>
          <w:szCs w:val="28"/>
        </w:rPr>
      </w:pPr>
      <w:r w:rsidRPr="00F9663A">
        <w:rPr>
          <w:rFonts w:ascii="Times New Roman" w:hAnsi="Times New Roman" w:cs="Times New Roman"/>
          <w:sz w:val="28"/>
          <w:szCs w:val="28"/>
        </w:rPr>
        <w:t xml:space="preserve">Комплексное совершенствование системы всех принципов правосудия, включая, наряду с принципом назначаемости судей, принцип независимости и ответственности судей, законности и диспозитивности, равенства всех перед законом и судом и т.п., позволит судебным органам сохранить особое место в системе разделения властей, эффективно участвовать в обеспечении национальной безопасности, не только защищая права и свободы, но и формируя благоприятный инвестиционный климат в нашей стране, создавая положительный имидж государства. </w:t>
      </w:r>
    </w:p>
    <w:p w:rsidR="00F9696E" w:rsidRDefault="00F9696E" w:rsidP="00F969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Совершенствование системы назначаемости судей должно </w:t>
      </w:r>
      <w:r w:rsidR="006206E8">
        <w:rPr>
          <w:rFonts w:ascii="Times New Roman" w:hAnsi="Times New Roman" w:cs="Times New Roman"/>
          <w:sz w:val="28"/>
          <w:szCs w:val="28"/>
        </w:rPr>
        <w:t>быть направлено</w:t>
      </w:r>
      <w:r>
        <w:rPr>
          <w:rFonts w:ascii="Times New Roman" w:hAnsi="Times New Roman" w:cs="Times New Roman"/>
          <w:sz w:val="28"/>
          <w:szCs w:val="28"/>
        </w:rPr>
        <w:t xml:space="preserve"> на достижение следующего результата:</w:t>
      </w:r>
    </w:p>
    <w:p w:rsidR="00F9696E" w:rsidRDefault="00F9696E" w:rsidP="00F969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уход от коррупционной составляющей в назначении мировых судей - назначение мировых судей судебной системой субъекта РФ;</w:t>
      </w:r>
    </w:p>
    <w:p w:rsidR="00F9696E" w:rsidRPr="00F9663A" w:rsidRDefault="00F9696E" w:rsidP="00F969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приток квалифицированных юридических кадров в судебную систему.</w:t>
      </w:r>
    </w:p>
    <w:p w:rsidR="00A63EA1" w:rsidRPr="00F9663A" w:rsidRDefault="00A63EA1" w:rsidP="00F9663A">
      <w:pPr>
        <w:spacing w:after="0" w:line="360" w:lineRule="auto"/>
        <w:ind w:firstLine="709"/>
        <w:jc w:val="both"/>
        <w:rPr>
          <w:rFonts w:ascii="Times New Roman" w:hAnsi="Times New Roman" w:cs="Times New Roman"/>
          <w:sz w:val="28"/>
          <w:szCs w:val="28"/>
        </w:rPr>
      </w:pPr>
    </w:p>
    <w:p w:rsidR="001E61FE" w:rsidRDefault="001E61FE" w:rsidP="001E61FE">
      <w:pPr>
        <w:spacing w:after="0" w:line="360" w:lineRule="auto"/>
        <w:ind w:firstLine="709"/>
        <w:jc w:val="center"/>
        <w:rPr>
          <w:rFonts w:ascii="Times New Roman" w:hAnsi="Times New Roman" w:cs="Times New Roman"/>
          <w:b/>
          <w:sz w:val="28"/>
          <w:szCs w:val="28"/>
        </w:rPr>
      </w:pPr>
    </w:p>
    <w:p w:rsidR="001E61FE" w:rsidRDefault="001E61FE" w:rsidP="001E61FE">
      <w:pPr>
        <w:spacing w:after="0" w:line="360" w:lineRule="auto"/>
        <w:ind w:firstLine="709"/>
        <w:jc w:val="center"/>
        <w:rPr>
          <w:rFonts w:ascii="Times New Roman" w:hAnsi="Times New Roman" w:cs="Times New Roman"/>
          <w:b/>
          <w:sz w:val="28"/>
          <w:szCs w:val="28"/>
        </w:rPr>
      </w:pPr>
    </w:p>
    <w:p w:rsidR="001E61FE" w:rsidRPr="00200609" w:rsidRDefault="001E61FE" w:rsidP="00200609">
      <w:pPr>
        <w:pStyle w:val="a3"/>
        <w:shd w:val="clear" w:color="auto" w:fill="FFFFFF"/>
        <w:spacing w:before="0" w:beforeAutospacing="0" w:after="0" w:afterAutospacing="0" w:line="360" w:lineRule="auto"/>
        <w:ind w:firstLine="709"/>
        <w:jc w:val="center"/>
        <w:outlineLvl w:val="0"/>
        <w:rPr>
          <w:b/>
          <w:color w:val="000000"/>
          <w:sz w:val="28"/>
          <w:szCs w:val="28"/>
        </w:rPr>
      </w:pPr>
      <w:bookmarkStart w:id="6" w:name="_Toc86348363"/>
      <w:r w:rsidRPr="00200609">
        <w:rPr>
          <w:b/>
          <w:color w:val="000000"/>
          <w:sz w:val="28"/>
          <w:szCs w:val="28"/>
        </w:rPr>
        <w:lastRenderedPageBreak/>
        <w:t>СПИСОК ИСПОЛЬЗУЕМЫХ ИСТОЧНИКОВ</w:t>
      </w:r>
      <w:bookmarkEnd w:id="6"/>
    </w:p>
    <w:p w:rsidR="001E61FE" w:rsidRDefault="001E61FE" w:rsidP="007C5191">
      <w:pPr>
        <w:spacing w:after="0" w:line="360" w:lineRule="auto"/>
        <w:ind w:firstLine="709"/>
        <w:rPr>
          <w:rFonts w:ascii="Times New Roman" w:hAnsi="Times New Roman" w:cs="Times New Roman"/>
          <w:b/>
          <w:sz w:val="28"/>
          <w:szCs w:val="28"/>
        </w:rPr>
      </w:pPr>
    </w:p>
    <w:p w:rsidR="007C7F1F" w:rsidRPr="001E5E79" w:rsidRDefault="007C7F1F" w:rsidP="007C7F1F">
      <w:pPr>
        <w:pStyle w:val="af0"/>
        <w:numPr>
          <w:ilvl w:val="0"/>
          <w:numId w:val="1"/>
        </w:numPr>
        <w:spacing w:after="0" w:line="360" w:lineRule="auto"/>
        <w:jc w:val="center"/>
        <w:rPr>
          <w:rFonts w:ascii="Times New Roman" w:hAnsi="Times New Roman" w:cs="Times New Roman"/>
          <w:sz w:val="28"/>
          <w:szCs w:val="28"/>
        </w:rPr>
      </w:pPr>
      <w:r w:rsidRPr="001E5E79">
        <w:rPr>
          <w:rFonts w:ascii="Times New Roman" w:hAnsi="Times New Roman" w:cs="Times New Roman"/>
          <w:sz w:val="28"/>
          <w:szCs w:val="28"/>
        </w:rPr>
        <w:t>Нормативно-правовые акты</w:t>
      </w:r>
    </w:p>
    <w:p w:rsidR="007C7F1F" w:rsidRDefault="007C7F1F" w:rsidP="007C7F1F">
      <w:pPr>
        <w:spacing w:after="0" w:line="360" w:lineRule="auto"/>
        <w:ind w:firstLine="709"/>
        <w:jc w:val="center"/>
        <w:rPr>
          <w:rFonts w:ascii="Times New Roman" w:hAnsi="Times New Roman" w:cs="Times New Roman"/>
          <w:b/>
          <w:sz w:val="28"/>
          <w:szCs w:val="28"/>
        </w:rPr>
      </w:pPr>
    </w:p>
    <w:p w:rsidR="00F9663A" w:rsidRPr="00F9663A" w:rsidRDefault="00F9663A" w:rsidP="00F9663A">
      <w:pPr>
        <w:spacing w:after="0" w:line="360" w:lineRule="auto"/>
        <w:ind w:firstLine="709"/>
        <w:jc w:val="both"/>
        <w:rPr>
          <w:rFonts w:ascii="Times New Roman" w:hAnsi="Times New Roman" w:cs="Times New Roman"/>
          <w:sz w:val="28"/>
          <w:szCs w:val="28"/>
        </w:rPr>
      </w:pPr>
      <w:r w:rsidRPr="00F9663A">
        <w:rPr>
          <w:rFonts w:ascii="Times New Roman" w:hAnsi="Times New Roman" w:cs="Times New Roman"/>
          <w:sz w:val="28"/>
          <w:szCs w:val="28"/>
        </w:rPr>
        <w:t>1. Конституция Российской Федерации. [Электронный ресурс]: [(принята всенар</w:t>
      </w:r>
      <w:r>
        <w:rPr>
          <w:rFonts w:ascii="Times New Roman" w:hAnsi="Times New Roman" w:cs="Times New Roman"/>
          <w:sz w:val="28"/>
          <w:szCs w:val="28"/>
        </w:rPr>
        <w:t xml:space="preserve">одным голосованием 12.12.1993) </w:t>
      </w:r>
      <w:r w:rsidRPr="00F9663A">
        <w:rPr>
          <w:rFonts w:ascii="Times New Roman" w:hAnsi="Times New Roman" w:cs="Times New Roman"/>
          <w:sz w:val="28"/>
          <w:szCs w:val="28"/>
        </w:rPr>
        <w:t>// Российская газета. - 21.01.20</w:t>
      </w:r>
      <w:r>
        <w:rPr>
          <w:rFonts w:ascii="Times New Roman" w:hAnsi="Times New Roman" w:cs="Times New Roman"/>
          <w:sz w:val="28"/>
          <w:szCs w:val="28"/>
        </w:rPr>
        <w:t>21</w:t>
      </w:r>
      <w:r w:rsidRPr="00F9663A">
        <w:rPr>
          <w:rFonts w:ascii="Times New Roman" w:hAnsi="Times New Roman" w:cs="Times New Roman"/>
          <w:sz w:val="28"/>
          <w:szCs w:val="28"/>
        </w:rPr>
        <w:t>. - N 7. - Режим доступа: [Консультант</w:t>
      </w:r>
      <w:r>
        <w:rPr>
          <w:rFonts w:ascii="Times New Roman" w:hAnsi="Times New Roman" w:cs="Times New Roman"/>
          <w:sz w:val="28"/>
          <w:szCs w:val="28"/>
        </w:rPr>
        <w:t xml:space="preserve"> </w:t>
      </w:r>
      <w:r w:rsidR="00C41940">
        <w:rPr>
          <w:rFonts w:ascii="Times New Roman" w:hAnsi="Times New Roman" w:cs="Times New Roman"/>
          <w:sz w:val="28"/>
          <w:szCs w:val="28"/>
        </w:rPr>
        <w:t>плюс]. - Загл. с экрана.</w:t>
      </w:r>
    </w:p>
    <w:p w:rsidR="001E61FE" w:rsidRPr="00F9663A" w:rsidRDefault="00F9663A" w:rsidP="00F9663A">
      <w:pPr>
        <w:spacing w:after="0" w:line="360" w:lineRule="auto"/>
        <w:ind w:firstLine="709"/>
        <w:jc w:val="both"/>
        <w:rPr>
          <w:rFonts w:ascii="Times New Roman" w:hAnsi="Times New Roman" w:cs="Times New Roman"/>
          <w:sz w:val="28"/>
          <w:szCs w:val="28"/>
        </w:rPr>
      </w:pPr>
      <w:r w:rsidRPr="00F9663A">
        <w:rPr>
          <w:rFonts w:ascii="Times New Roman" w:hAnsi="Times New Roman" w:cs="Times New Roman"/>
          <w:sz w:val="28"/>
          <w:szCs w:val="28"/>
        </w:rPr>
        <w:t>2. Федеральный конституцион</w:t>
      </w:r>
      <w:r>
        <w:rPr>
          <w:rFonts w:ascii="Times New Roman" w:hAnsi="Times New Roman" w:cs="Times New Roman"/>
          <w:sz w:val="28"/>
          <w:szCs w:val="28"/>
        </w:rPr>
        <w:t>ный закон от 07.02.2011 N 1-ФКЗ</w:t>
      </w:r>
      <w:r w:rsidRPr="00F9663A">
        <w:rPr>
          <w:rFonts w:ascii="Times New Roman" w:hAnsi="Times New Roman" w:cs="Times New Roman"/>
          <w:sz w:val="28"/>
          <w:szCs w:val="28"/>
        </w:rPr>
        <w:t xml:space="preserve"> «О судах</w:t>
      </w:r>
      <w:r>
        <w:rPr>
          <w:rFonts w:ascii="Times New Roman" w:hAnsi="Times New Roman" w:cs="Times New Roman"/>
          <w:sz w:val="28"/>
          <w:szCs w:val="28"/>
        </w:rPr>
        <w:t xml:space="preserve"> </w:t>
      </w:r>
      <w:r w:rsidRPr="00F9663A">
        <w:rPr>
          <w:rFonts w:ascii="Times New Roman" w:hAnsi="Times New Roman" w:cs="Times New Roman"/>
          <w:sz w:val="28"/>
          <w:szCs w:val="28"/>
        </w:rPr>
        <w:t>общей юрисдикции в Российской Федерации» // Росси</w:t>
      </w:r>
      <w:r w:rsidR="00C41940">
        <w:rPr>
          <w:rFonts w:ascii="Times New Roman" w:hAnsi="Times New Roman" w:cs="Times New Roman"/>
          <w:sz w:val="28"/>
          <w:szCs w:val="28"/>
        </w:rPr>
        <w:t>йская газета, 11.02.2011, № 29.</w:t>
      </w:r>
    </w:p>
    <w:p w:rsidR="00F9663A" w:rsidRDefault="00F9663A" w:rsidP="00F9663A">
      <w:pPr>
        <w:spacing w:after="0" w:line="360" w:lineRule="auto"/>
        <w:ind w:firstLine="709"/>
        <w:jc w:val="both"/>
        <w:rPr>
          <w:rFonts w:ascii="Times New Roman" w:hAnsi="Times New Roman" w:cs="Times New Roman"/>
          <w:sz w:val="28"/>
          <w:szCs w:val="28"/>
        </w:rPr>
      </w:pPr>
      <w:r w:rsidRPr="00F9663A">
        <w:rPr>
          <w:rFonts w:ascii="Times New Roman" w:hAnsi="Times New Roman" w:cs="Times New Roman"/>
          <w:sz w:val="28"/>
          <w:szCs w:val="28"/>
        </w:rPr>
        <w:t>3. Федеральный закон от 17.12.1998 N 188-ФЗ «О мировых судьях в Российской Федерации» // Россий</w:t>
      </w:r>
      <w:r w:rsidR="00C41940">
        <w:rPr>
          <w:rFonts w:ascii="Times New Roman" w:hAnsi="Times New Roman" w:cs="Times New Roman"/>
          <w:sz w:val="28"/>
          <w:szCs w:val="28"/>
        </w:rPr>
        <w:t>ская газета, 22.12.1998, № 242.</w:t>
      </w:r>
    </w:p>
    <w:p w:rsidR="003A2006" w:rsidRDefault="003A2006" w:rsidP="003A20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3A2006">
        <w:rPr>
          <w:rFonts w:ascii="Times New Roman" w:hAnsi="Times New Roman" w:cs="Times New Roman"/>
          <w:sz w:val="28"/>
          <w:szCs w:val="28"/>
        </w:rPr>
        <w:t>Закон Вологодской области от 27.10.1999 N 420-ОЗ "О мировых судьях в Вологодской области" // Красный Север. 1999. 12 ноября.</w:t>
      </w:r>
    </w:p>
    <w:p w:rsidR="003A2006" w:rsidRDefault="003A2006" w:rsidP="003A20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3A2006">
        <w:rPr>
          <w:rFonts w:ascii="Times New Roman" w:hAnsi="Times New Roman" w:cs="Times New Roman"/>
          <w:sz w:val="28"/>
          <w:szCs w:val="28"/>
        </w:rPr>
        <w:t>Закон Вологодской области от 23.07.2000 N 537-ОЗ "О судебных участках и должностях мировых судей в Вологодской области" // Красный Север. 2000. 15 авг.</w:t>
      </w:r>
    </w:p>
    <w:p w:rsidR="003A2006" w:rsidRDefault="003A2006" w:rsidP="003A20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3A2006">
        <w:rPr>
          <w:rFonts w:ascii="Times New Roman" w:hAnsi="Times New Roman" w:cs="Times New Roman"/>
          <w:sz w:val="28"/>
          <w:szCs w:val="28"/>
        </w:rPr>
        <w:t xml:space="preserve">Регламент Законодательного собрания Вологодской области, утвержденный Постановлением Законодательного собрания Вологодской области от 23.12.2015 N 972 // Красный Север. 2016. 2 февр. </w:t>
      </w:r>
    </w:p>
    <w:p w:rsidR="007C7F1F" w:rsidRDefault="007C7F1F" w:rsidP="003A2006">
      <w:pPr>
        <w:spacing w:after="0" w:line="360" w:lineRule="auto"/>
        <w:ind w:firstLine="709"/>
        <w:jc w:val="both"/>
        <w:rPr>
          <w:rFonts w:ascii="Times New Roman" w:hAnsi="Times New Roman" w:cs="Times New Roman"/>
          <w:sz w:val="28"/>
          <w:szCs w:val="28"/>
        </w:rPr>
      </w:pPr>
    </w:p>
    <w:p w:rsidR="007C7F1F" w:rsidRPr="001E5E79" w:rsidRDefault="007C7F1F" w:rsidP="007C7F1F">
      <w:pPr>
        <w:spacing w:after="0" w:line="360" w:lineRule="auto"/>
        <w:jc w:val="center"/>
        <w:rPr>
          <w:rFonts w:ascii="Times New Roman" w:hAnsi="Times New Roman" w:cs="Times New Roman"/>
          <w:sz w:val="28"/>
          <w:szCs w:val="28"/>
        </w:rPr>
      </w:pPr>
      <w:r w:rsidRPr="001E5E79">
        <w:rPr>
          <w:rFonts w:ascii="Times New Roman" w:hAnsi="Times New Roman" w:cs="Times New Roman"/>
          <w:sz w:val="28"/>
          <w:szCs w:val="28"/>
        </w:rPr>
        <w:t>II. Учебная и научная литература</w:t>
      </w:r>
    </w:p>
    <w:p w:rsidR="007C7F1F" w:rsidRDefault="007C7F1F" w:rsidP="007C7F1F">
      <w:pPr>
        <w:spacing w:after="0" w:line="360" w:lineRule="auto"/>
        <w:ind w:firstLine="709"/>
        <w:jc w:val="center"/>
        <w:rPr>
          <w:rFonts w:ascii="Times New Roman" w:hAnsi="Times New Roman" w:cs="Times New Roman"/>
          <w:sz w:val="28"/>
          <w:szCs w:val="28"/>
        </w:rPr>
      </w:pPr>
    </w:p>
    <w:p w:rsidR="007C7F1F" w:rsidRDefault="007C7F1F" w:rsidP="003A20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3A2006">
        <w:rPr>
          <w:rFonts w:ascii="Times New Roman" w:hAnsi="Times New Roman" w:cs="Times New Roman"/>
          <w:sz w:val="28"/>
          <w:szCs w:val="28"/>
        </w:rPr>
        <w:t>Давтян Д.В. Проблема назначаемости мировых судей в Российской Федерации//Инновационное развитие современной науки: проблемы, закономерности, перспективы. сборник статей V Международной научно-практической конференции : в 3 ч.. 2017. С. 97</w:t>
      </w:r>
      <w:r w:rsidRPr="003A2006">
        <w:rPr>
          <w:rFonts w:ascii="Times New Roman" w:hAnsi="Times New Roman" w:cs="Times New Roman"/>
          <w:sz w:val="28"/>
          <w:szCs w:val="28"/>
        </w:rPr>
        <w:t xml:space="preserve"> </w:t>
      </w:r>
    </w:p>
    <w:p w:rsidR="007C7F1F" w:rsidRDefault="007C7F1F" w:rsidP="003A20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3A2006">
        <w:rPr>
          <w:rFonts w:ascii="Times New Roman" w:hAnsi="Times New Roman" w:cs="Times New Roman"/>
          <w:sz w:val="28"/>
          <w:szCs w:val="28"/>
        </w:rPr>
        <w:t>Кузько А.В. Назначаемость мировых судей//Мировой судья. 2016. № 3. С. 10</w:t>
      </w:r>
      <w:r w:rsidRPr="003A2006">
        <w:rPr>
          <w:rFonts w:ascii="Times New Roman" w:hAnsi="Times New Roman" w:cs="Times New Roman"/>
          <w:sz w:val="28"/>
          <w:szCs w:val="28"/>
        </w:rPr>
        <w:t xml:space="preserve"> </w:t>
      </w:r>
    </w:p>
    <w:p w:rsidR="007C7F1F" w:rsidRDefault="007C7F1F" w:rsidP="003A20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9. </w:t>
      </w:r>
      <w:r w:rsidRPr="003A2006">
        <w:rPr>
          <w:rFonts w:ascii="Times New Roman" w:hAnsi="Times New Roman" w:cs="Times New Roman"/>
          <w:sz w:val="28"/>
          <w:szCs w:val="28"/>
        </w:rPr>
        <w:t>Лонская С.В., Герасимова Е.В., Ульянов Н.О. К проблеме дефектности правового регулирования порядка наделения полномочиями мировых судей в субъектах РФ. Пробел в праве: кто вносит кандидатуру мирового судьи в законодательный (представительный) орган субъекта РФ? (часть 2) // Мировой судья. 2015. N 12. С. 3</w:t>
      </w:r>
    </w:p>
    <w:p w:rsidR="007C7F1F" w:rsidRDefault="007C7F1F" w:rsidP="003A2006">
      <w:pPr>
        <w:spacing w:after="0" w:line="360" w:lineRule="auto"/>
        <w:ind w:firstLine="709"/>
        <w:jc w:val="both"/>
        <w:rPr>
          <w:sz w:val="28"/>
          <w:szCs w:val="28"/>
        </w:rPr>
      </w:pPr>
      <w:r>
        <w:rPr>
          <w:rFonts w:ascii="Times New Roman" w:hAnsi="Times New Roman" w:cs="Times New Roman"/>
          <w:sz w:val="28"/>
          <w:szCs w:val="28"/>
        </w:rPr>
        <w:t xml:space="preserve">10. </w:t>
      </w:r>
      <w:r w:rsidRPr="003A2006">
        <w:rPr>
          <w:rFonts w:ascii="Times New Roman" w:hAnsi="Times New Roman" w:cs="Times New Roman"/>
          <w:sz w:val="28"/>
          <w:szCs w:val="28"/>
        </w:rPr>
        <w:t>Половцев И.Н. Мировые судьи - проблема периодической назначаемости. URL: http://inp.net.ru (дата обращения: 31.09.2021).</w:t>
      </w:r>
      <w:r w:rsidRPr="003A2006">
        <w:rPr>
          <w:rFonts w:ascii="Times New Roman" w:hAnsi="Times New Roman" w:cs="Times New Roman"/>
          <w:i/>
          <w:iCs/>
          <w:sz w:val="28"/>
          <w:szCs w:val="28"/>
        </w:rPr>
        <w:t xml:space="preserve"> </w:t>
      </w:r>
    </w:p>
    <w:p w:rsidR="007C7F1F" w:rsidRDefault="007C7F1F" w:rsidP="003A20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3A2006">
        <w:rPr>
          <w:rFonts w:ascii="Times New Roman" w:hAnsi="Times New Roman" w:cs="Times New Roman"/>
          <w:sz w:val="28"/>
          <w:szCs w:val="28"/>
        </w:rPr>
        <w:t>Рощин Е. Жребий как эгалитарный способ избрания // Журнальный клуб Интелрос "Неприкосновенный запас". 2007. N 5. URL: http://www.intelros.ru (дата обращения: 01.10.2021).</w:t>
      </w:r>
    </w:p>
    <w:p w:rsidR="007C7F1F" w:rsidRDefault="007C7F1F" w:rsidP="003A20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3A2006">
        <w:rPr>
          <w:rFonts w:ascii="Times New Roman" w:hAnsi="Times New Roman" w:cs="Times New Roman"/>
          <w:sz w:val="28"/>
          <w:szCs w:val="28"/>
        </w:rPr>
        <w:t>Стоян Е.В. Пределы законотворчества субъектов Российской Федерации при определении порядка назначения мировых судей // Мировой судья. 2016. № 9. С. 34</w:t>
      </w:r>
      <w:r w:rsidRPr="003A2006">
        <w:rPr>
          <w:rFonts w:ascii="Times New Roman" w:hAnsi="Times New Roman" w:cs="Times New Roman"/>
          <w:sz w:val="28"/>
          <w:szCs w:val="28"/>
        </w:rPr>
        <w:t xml:space="preserve"> </w:t>
      </w:r>
    </w:p>
    <w:p w:rsidR="00C41940" w:rsidRPr="00F9663A" w:rsidRDefault="00C41940" w:rsidP="00F9663A">
      <w:pPr>
        <w:spacing w:after="0" w:line="360" w:lineRule="auto"/>
        <w:ind w:firstLine="709"/>
        <w:jc w:val="both"/>
        <w:rPr>
          <w:rFonts w:ascii="Times New Roman" w:hAnsi="Times New Roman" w:cs="Times New Roman"/>
          <w:sz w:val="28"/>
          <w:szCs w:val="28"/>
        </w:rPr>
      </w:pPr>
    </w:p>
    <w:p w:rsidR="004736C4" w:rsidRPr="00A13C3D" w:rsidRDefault="004736C4" w:rsidP="00F9663A">
      <w:pPr>
        <w:spacing w:after="0" w:line="360" w:lineRule="auto"/>
        <w:ind w:firstLine="709"/>
        <w:jc w:val="both"/>
        <w:rPr>
          <w:rFonts w:ascii="Times New Roman" w:hAnsi="Times New Roman" w:cs="Times New Roman"/>
          <w:sz w:val="28"/>
          <w:szCs w:val="28"/>
        </w:rPr>
      </w:pPr>
    </w:p>
    <w:p w:rsidR="004736C4" w:rsidRPr="00A13C3D" w:rsidRDefault="004736C4" w:rsidP="00F9663A">
      <w:pPr>
        <w:spacing w:after="0" w:line="360" w:lineRule="auto"/>
        <w:ind w:firstLine="709"/>
        <w:jc w:val="both"/>
        <w:rPr>
          <w:rFonts w:ascii="Times New Roman" w:hAnsi="Times New Roman" w:cs="Times New Roman"/>
          <w:sz w:val="28"/>
          <w:szCs w:val="28"/>
        </w:rPr>
      </w:pPr>
    </w:p>
    <w:p w:rsidR="004736C4" w:rsidRPr="00A13C3D" w:rsidRDefault="004736C4" w:rsidP="00F9663A">
      <w:pPr>
        <w:spacing w:after="0" w:line="360" w:lineRule="auto"/>
        <w:ind w:firstLine="709"/>
        <w:jc w:val="both"/>
        <w:rPr>
          <w:rFonts w:ascii="Times New Roman" w:hAnsi="Times New Roman" w:cs="Times New Roman"/>
          <w:sz w:val="28"/>
          <w:szCs w:val="28"/>
        </w:rPr>
      </w:pPr>
    </w:p>
    <w:p w:rsidR="004736C4" w:rsidRPr="00A13C3D" w:rsidRDefault="004736C4" w:rsidP="003A2006">
      <w:pPr>
        <w:spacing w:after="0" w:line="360" w:lineRule="auto"/>
        <w:ind w:firstLine="709"/>
        <w:jc w:val="both"/>
        <w:rPr>
          <w:rFonts w:ascii="Times New Roman" w:hAnsi="Times New Roman" w:cs="Times New Roman"/>
          <w:sz w:val="28"/>
          <w:szCs w:val="28"/>
        </w:rPr>
      </w:pPr>
    </w:p>
    <w:p w:rsidR="004736C4" w:rsidRPr="00A13C3D" w:rsidRDefault="004736C4" w:rsidP="007C5191">
      <w:pPr>
        <w:spacing w:after="0" w:line="360" w:lineRule="auto"/>
        <w:ind w:firstLine="709"/>
        <w:rPr>
          <w:rFonts w:ascii="Times New Roman" w:hAnsi="Times New Roman" w:cs="Times New Roman"/>
          <w:sz w:val="28"/>
          <w:szCs w:val="28"/>
        </w:rPr>
      </w:pPr>
    </w:p>
    <w:p w:rsidR="004736C4" w:rsidRPr="00A13C3D" w:rsidRDefault="004736C4" w:rsidP="007C5191">
      <w:pPr>
        <w:spacing w:after="0" w:line="360" w:lineRule="auto"/>
        <w:ind w:firstLine="709"/>
        <w:rPr>
          <w:rFonts w:ascii="Times New Roman" w:hAnsi="Times New Roman" w:cs="Times New Roman"/>
          <w:sz w:val="28"/>
          <w:szCs w:val="28"/>
        </w:rPr>
      </w:pPr>
    </w:p>
    <w:p w:rsidR="004736C4" w:rsidRPr="00A13C3D" w:rsidRDefault="004736C4" w:rsidP="007C5191">
      <w:pPr>
        <w:spacing w:after="0" w:line="360" w:lineRule="auto"/>
        <w:ind w:firstLine="709"/>
        <w:rPr>
          <w:rFonts w:ascii="Times New Roman" w:hAnsi="Times New Roman" w:cs="Times New Roman"/>
          <w:sz w:val="28"/>
          <w:szCs w:val="28"/>
        </w:rPr>
      </w:pPr>
    </w:p>
    <w:p w:rsidR="004736C4" w:rsidRPr="00A13C3D" w:rsidRDefault="004736C4" w:rsidP="007C5191">
      <w:pPr>
        <w:spacing w:after="0" w:line="360" w:lineRule="auto"/>
        <w:ind w:firstLine="709"/>
        <w:jc w:val="both"/>
        <w:rPr>
          <w:rFonts w:ascii="Times New Roman" w:eastAsia="Times New Roman" w:hAnsi="Times New Roman" w:cs="Times New Roman"/>
          <w:color w:val="000000"/>
          <w:sz w:val="28"/>
          <w:szCs w:val="28"/>
          <w:lang w:eastAsia="ru-RU"/>
        </w:rPr>
      </w:pPr>
      <w:r w:rsidRPr="00A13C3D">
        <w:rPr>
          <w:rFonts w:ascii="Times New Roman" w:eastAsia="Times New Roman" w:hAnsi="Times New Roman" w:cs="Times New Roman"/>
          <w:b/>
          <w:bCs/>
          <w:color w:val="000000"/>
          <w:sz w:val="28"/>
          <w:szCs w:val="28"/>
          <w:lang w:eastAsia="ru-RU"/>
        </w:rPr>
        <w:t> </w:t>
      </w:r>
    </w:p>
    <w:p w:rsidR="004736C4" w:rsidRPr="00A13C3D" w:rsidRDefault="004736C4" w:rsidP="007C5191">
      <w:pPr>
        <w:spacing w:after="0" w:line="360" w:lineRule="auto"/>
        <w:ind w:firstLine="709"/>
        <w:rPr>
          <w:rFonts w:ascii="Times New Roman" w:hAnsi="Times New Roman" w:cs="Times New Roman"/>
          <w:sz w:val="28"/>
          <w:szCs w:val="28"/>
        </w:rPr>
      </w:pPr>
    </w:p>
    <w:sectPr w:rsidR="004736C4" w:rsidRPr="00A13C3D" w:rsidSect="00A13C3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864" w:rsidRDefault="00350864" w:rsidP="00A13C3D">
      <w:pPr>
        <w:spacing w:after="0" w:line="240" w:lineRule="auto"/>
      </w:pPr>
      <w:r>
        <w:separator/>
      </w:r>
    </w:p>
  </w:endnote>
  <w:endnote w:type="continuationSeparator" w:id="0">
    <w:p w:rsidR="00350864" w:rsidRDefault="00350864" w:rsidP="00A1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25922"/>
      <w:docPartObj>
        <w:docPartGallery w:val="Page Numbers (Bottom of Page)"/>
        <w:docPartUnique/>
      </w:docPartObj>
    </w:sdtPr>
    <w:sdtContent>
      <w:p w:rsidR="00A13C3D" w:rsidRDefault="00A13C3D">
        <w:pPr>
          <w:pStyle w:val="a6"/>
          <w:jc w:val="center"/>
        </w:pPr>
        <w:r>
          <w:fldChar w:fldCharType="begin"/>
        </w:r>
        <w:r>
          <w:instrText>PAGE   \* MERGEFORMAT</w:instrText>
        </w:r>
        <w:r>
          <w:fldChar w:fldCharType="separate"/>
        </w:r>
        <w:r w:rsidR="00022FD0">
          <w:rPr>
            <w:noProof/>
          </w:rPr>
          <w:t>20</w:t>
        </w:r>
        <w:r>
          <w:fldChar w:fldCharType="end"/>
        </w:r>
      </w:p>
    </w:sdtContent>
  </w:sdt>
  <w:p w:rsidR="00A13C3D" w:rsidRDefault="00A13C3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864" w:rsidRDefault="00350864" w:rsidP="00A13C3D">
      <w:pPr>
        <w:spacing w:after="0" w:line="240" w:lineRule="auto"/>
      </w:pPr>
      <w:r>
        <w:separator/>
      </w:r>
    </w:p>
  </w:footnote>
  <w:footnote w:type="continuationSeparator" w:id="0">
    <w:p w:rsidR="00350864" w:rsidRDefault="00350864" w:rsidP="00A13C3D">
      <w:pPr>
        <w:spacing w:after="0" w:line="240" w:lineRule="auto"/>
      </w:pPr>
      <w:r>
        <w:continuationSeparator/>
      </w:r>
    </w:p>
  </w:footnote>
  <w:footnote w:id="1">
    <w:p w:rsidR="00C3299C" w:rsidRPr="00C3299C" w:rsidRDefault="00C3299C" w:rsidP="00C3299C">
      <w:pPr>
        <w:pStyle w:val="a8"/>
        <w:jc w:val="both"/>
        <w:rPr>
          <w:rFonts w:ascii="Times New Roman" w:hAnsi="Times New Roman" w:cs="Times New Roman"/>
        </w:rPr>
      </w:pPr>
      <w:r w:rsidRPr="00C3299C">
        <w:rPr>
          <w:rStyle w:val="aa"/>
          <w:rFonts w:ascii="Times New Roman" w:hAnsi="Times New Roman" w:cs="Times New Roman"/>
        </w:rPr>
        <w:footnoteRef/>
      </w:r>
      <w:r w:rsidRPr="00C3299C">
        <w:rPr>
          <w:rFonts w:ascii="Times New Roman" w:hAnsi="Times New Roman" w:cs="Times New Roman"/>
        </w:rPr>
        <w:t xml:space="preserve"> Положение о порядке работы квалификационных коллегий судей: утв. Высшей квалификационной коллегией суд</w:t>
      </w:r>
      <w:r>
        <w:rPr>
          <w:rFonts w:ascii="Times New Roman" w:hAnsi="Times New Roman" w:cs="Times New Roman"/>
        </w:rPr>
        <w:t>ей РФ 22.03.2007</w:t>
      </w:r>
      <w:r w:rsidRPr="00C3299C">
        <w:rPr>
          <w:rFonts w:ascii="Times New Roman" w:hAnsi="Times New Roman" w:cs="Times New Roman"/>
        </w:rPr>
        <w:t>. URL: http://www.consu</w:t>
      </w:r>
      <w:r>
        <w:rPr>
          <w:rFonts w:ascii="Times New Roman" w:hAnsi="Times New Roman" w:cs="Times New Roman"/>
        </w:rPr>
        <w:t>ltant.ru/ (дата обращения: 01.10.2021)</w:t>
      </w:r>
    </w:p>
  </w:footnote>
  <w:footnote w:id="2">
    <w:p w:rsidR="003B5C66" w:rsidRDefault="003B5C66" w:rsidP="003B5C66">
      <w:pPr>
        <w:pStyle w:val="a8"/>
        <w:jc w:val="both"/>
      </w:pPr>
      <w:r>
        <w:rPr>
          <w:rStyle w:val="aa"/>
        </w:rPr>
        <w:footnoteRef/>
      </w:r>
      <w:r>
        <w:t xml:space="preserve"> </w:t>
      </w:r>
      <w:r>
        <w:rPr>
          <w:rFonts w:ascii="Times New Roman" w:hAnsi="Times New Roman" w:cs="Times New Roman"/>
        </w:rPr>
        <w:t>Давтян Д.В.</w:t>
      </w:r>
      <w:r>
        <w:rPr>
          <w:rFonts w:ascii="Times New Roman" w:hAnsi="Times New Roman" w:cs="Times New Roman"/>
        </w:rPr>
        <w:t xml:space="preserve"> П</w:t>
      </w:r>
      <w:r w:rsidRPr="003B5C66">
        <w:rPr>
          <w:rFonts w:ascii="Times New Roman" w:hAnsi="Times New Roman" w:cs="Times New Roman"/>
        </w:rPr>
        <w:t>роблема</w:t>
      </w:r>
      <w:r>
        <w:rPr>
          <w:rFonts w:ascii="Times New Roman" w:hAnsi="Times New Roman" w:cs="Times New Roman"/>
        </w:rPr>
        <w:t xml:space="preserve"> назначаемости мировых судей в Российской Ф</w:t>
      </w:r>
      <w:r w:rsidRPr="003B5C66">
        <w:rPr>
          <w:rFonts w:ascii="Times New Roman" w:hAnsi="Times New Roman" w:cs="Times New Roman"/>
        </w:rPr>
        <w:t>едерации</w:t>
      </w:r>
      <w:r>
        <w:rPr>
          <w:rFonts w:ascii="Times New Roman" w:hAnsi="Times New Roman" w:cs="Times New Roman"/>
        </w:rPr>
        <w:t>//</w:t>
      </w:r>
      <w:r w:rsidRPr="003B5C66">
        <w:rPr>
          <w:rFonts w:ascii="Times New Roman" w:hAnsi="Times New Roman" w:cs="Times New Roman"/>
        </w:rPr>
        <w:t>Инновационное развитие современной науки: проблемы, закономерности, перспективы. сборник статей V Международной научно-практической конфе</w:t>
      </w:r>
      <w:r w:rsidR="00D01F80">
        <w:rPr>
          <w:rFonts w:ascii="Times New Roman" w:hAnsi="Times New Roman" w:cs="Times New Roman"/>
        </w:rPr>
        <w:t>ренции : в 3 ч.. 2017. С. 97</w:t>
      </w:r>
    </w:p>
  </w:footnote>
  <w:footnote w:id="3">
    <w:p w:rsidR="00C3299C" w:rsidRPr="00C3299C" w:rsidRDefault="00C3299C" w:rsidP="00C3299C">
      <w:pPr>
        <w:pStyle w:val="a8"/>
        <w:jc w:val="both"/>
        <w:rPr>
          <w:rFonts w:ascii="Times New Roman" w:hAnsi="Times New Roman" w:cs="Times New Roman"/>
        </w:rPr>
      </w:pPr>
      <w:r w:rsidRPr="00C3299C">
        <w:rPr>
          <w:rStyle w:val="aa"/>
          <w:rFonts w:ascii="Times New Roman" w:hAnsi="Times New Roman" w:cs="Times New Roman"/>
        </w:rPr>
        <w:footnoteRef/>
      </w:r>
      <w:r w:rsidRPr="00C3299C">
        <w:rPr>
          <w:rFonts w:ascii="Times New Roman" w:hAnsi="Times New Roman" w:cs="Times New Roman"/>
        </w:rPr>
        <w:t xml:space="preserve"> Лонская С.В., Герасимова Е.В., Ульянов Н.О. К проблеме дефектности правового регулирования порядка наделения полномочиями мировых судей в субъектах РФ. Пробел в праве: кто вносит кандидатуру мирового судьи в законодательный (представительный) орган субъекта РФ? (часть 2) // Мир</w:t>
      </w:r>
      <w:r>
        <w:rPr>
          <w:rFonts w:ascii="Times New Roman" w:hAnsi="Times New Roman" w:cs="Times New Roman"/>
        </w:rPr>
        <w:t xml:space="preserve">овой судья. 2015. N 12. С. 3 </w:t>
      </w:r>
    </w:p>
  </w:footnote>
  <w:footnote w:id="4">
    <w:p w:rsidR="00BC047B" w:rsidRPr="00BC047B" w:rsidRDefault="00BC047B" w:rsidP="00BC047B">
      <w:pPr>
        <w:pStyle w:val="a8"/>
        <w:rPr>
          <w:rFonts w:ascii="Times New Roman" w:hAnsi="Times New Roman" w:cs="Times New Roman"/>
        </w:rPr>
      </w:pPr>
      <w:r w:rsidRPr="00BC047B">
        <w:rPr>
          <w:rStyle w:val="aa"/>
          <w:rFonts w:ascii="Times New Roman" w:hAnsi="Times New Roman" w:cs="Times New Roman"/>
        </w:rPr>
        <w:footnoteRef/>
      </w:r>
      <w:r w:rsidRPr="00BC047B">
        <w:rPr>
          <w:rFonts w:ascii="Times New Roman" w:hAnsi="Times New Roman" w:cs="Times New Roman"/>
        </w:rPr>
        <w:t xml:space="preserve"> </w:t>
      </w:r>
      <w:r w:rsidRPr="00BC047B">
        <w:rPr>
          <w:rFonts w:ascii="Times New Roman" w:hAnsi="Times New Roman" w:cs="Times New Roman"/>
        </w:rPr>
        <w:t>Кузько А.В.</w:t>
      </w:r>
      <w:r w:rsidRPr="00BC047B">
        <w:rPr>
          <w:rFonts w:ascii="Times New Roman" w:hAnsi="Times New Roman" w:cs="Times New Roman"/>
        </w:rPr>
        <w:t xml:space="preserve"> Назначаемость мировых судей//</w:t>
      </w:r>
      <w:r w:rsidRPr="00BC047B">
        <w:rPr>
          <w:rFonts w:ascii="Times New Roman" w:hAnsi="Times New Roman" w:cs="Times New Roman"/>
        </w:rPr>
        <w:t>Ми</w:t>
      </w:r>
      <w:r w:rsidR="001270FE">
        <w:rPr>
          <w:rFonts w:ascii="Times New Roman" w:hAnsi="Times New Roman" w:cs="Times New Roman"/>
        </w:rPr>
        <w:t>ровой судья. 2016. № 3. С. 10</w:t>
      </w:r>
    </w:p>
  </w:footnote>
  <w:footnote w:id="5">
    <w:p w:rsidR="00A34D01" w:rsidRPr="00A34D01" w:rsidRDefault="00A34D01" w:rsidP="00A34D01">
      <w:pPr>
        <w:pStyle w:val="a8"/>
        <w:jc w:val="both"/>
        <w:rPr>
          <w:rFonts w:ascii="Times New Roman" w:hAnsi="Times New Roman" w:cs="Times New Roman"/>
        </w:rPr>
      </w:pPr>
      <w:r w:rsidRPr="00A34D01">
        <w:rPr>
          <w:rStyle w:val="aa"/>
          <w:rFonts w:ascii="Times New Roman" w:hAnsi="Times New Roman" w:cs="Times New Roman"/>
        </w:rPr>
        <w:footnoteRef/>
      </w:r>
      <w:r w:rsidRPr="00A34D01">
        <w:rPr>
          <w:rFonts w:ascii="Times New Roman" w:hAnsi="Times New Roman" w:cs="Times New Roman"/>
        </w:rPr>
        <w:t xml:space="preserve"> </w:t>
      </w:r>
      <w:r w:rsidRPr="00A34D01">
        <w:rPr>
          <w:rFonts w:ascii="Times New Roman" w:hAnsi="Times New Roman" w:cs="Times New Roman"/>
        </w:rPr>
        <w:t>Рощин Е. Жребий как эгалитарный способ избрания // Журнальный клуб Интелрос "Неприкосновенный запас". 2007. N 5. URL: http://ww</w:t>
      </w:r>
      <w:r>
        <w:rPr>
          <w:rFonts w:ascii="Times New Roman" w:hAnsi="Times New Roman" w:cs="Times New Roman"/>
        </w:rPr>
        <w:t>w.intelros.ru (дата обращения: 01.10.2021</w:t>
      </w:r>
      <w:r w:rsidRPr="00A34D01">
        <w:rPr>
          <w:rFonts w:ascii="Times New Roman" w:hAnsi="Times New Roman" w:cs="Times New Roman"/>
        </w:rPr>
        <w:t>).</w:t>
      </w:r>
    </w:p>
  </w:footnote>
  <w:footnote w:id="6">
    <w:p w:rsidR="00CC59D3" w:rsidRPr="00CC59D3" w:rsidRDefault="00CC59D3" w:rsidP="00CC59D3">
      <w:pPr>
        <w:pStyle w:val="a8"/>
        <w:jc w:val="both"/>
        <w:rPr>
          <w:rFonts w:ascii="Times New Roman" w:hAnsi="Times New Roman" w:cs="Times New Roman"/>
        </w:rPr>
      </w:pPr>
      <w:r w:rsidRPr="00CC59D3">
        <w:rPr>
          <w:rStyle w:val="aa"/>
          <w:rFonts w:ascii="Times New Roman" w:hAnsi="Times New Roman" w:cs="Times New Roman"/>
        </w:rPr>
        <w:footnoteRef/>
      </w:r>
      <w:r w:rsidRPr="00CC59D3">
        <w:rPr>
          <w:rFonts w:ascii="Times New Roman" w:hAnsi="Times New Roman" w:cs="Times New Roman"/>
        </w:rPr>
        <w:t xml:space="preserve"> Половцев И.Н. Мировые судьи - проблема периодической назначаемости. URL: http://i</w:t>
      </w:r>
      <w:r>
        <w:rPr>
          <w:rFonts w:ascii="Times New Roman" w:hAnsi="Times New Roman" w:cs="Times New Roman"/>
        </w:rPr>
        <w:t>np.net.ru (дата обращения: 31.09.2021</w:t>
      </w:r>
      <w:r w:rsidRPr="00CC59D3">
        <w:rPr>
          <w:rFonts w:ascii="Times New Roman" w:hAnsi="Times New Roman" w:cs="Times New Roman"/>
        </w:rPr>
        <w:t>).</w:t>
      </w:r>
    </w:p>
  </w:footnote>
  <w:footnote w:id="7">
    <w:p w:rsidR="006C53B0" w:rsidRPr="006C53B0" w:rsidRDefault="006C53B0" w:rsidP="00447BDC">
      <w:pPr>
        <w:pStyle w:val="a8"/>
        <w:jc w:val="both"/>
        <w:rPr>
          <w:rFonts w:ascii="Times New Roman" w:hAnsi="Times New Roman" w:cs="Times New Roman"/>
        </w:rPr>
      </w:pPr>
      <w:r w:rsidRPr="006C53B0">
        <w:rPr>
          <w:rStyle w:val="aa"/>
          <w:rFonts w:ascii="Times New Roman" w:hAnsi="Times New Roman" w:cs="Times New Roman"/>
        </w:rPr>
        <w:footnoteRef/>
      </w:r>
      <w:r w:rsidRPr="006C53B0">
        <w:rPr>
          <w:rFonts w:ascii="Times New Roman" w:hAnsi="Times New Roman" w:cs="Times New Roman"/>
        </w:rPr>
        <w:t xml:space="preserve"> Закон Вологодской области от 27.10.1999 N 420-ОЗ "О мировых судьях в Вологодской области" // Красный Север. 1999. 12 ноября.</w:t>
      </w:r>
    </w:p>
  </w:footnote>
  <w:footnote w:id="8">
    <w:p w:rsidR="006C53B0" w:rsidRDefault="006C53B0" w:rsidP="00447BDC">
      <w:pPr>
        <w:pStyle w:val="a8"/>
        <w:jc w:val="both"/>
      </w:pPr>
      <w:r w:rsidRPr="006C53B0">
        <w:rPr>
          <w:rStyle w:val="aa"/>
          <w:rFonts w:ascii="Times New Roman" w:hAnsi="Times New Roman" w:cs="Times New Roman"/>
        </w:rPr>
        <w:footnoteRef/>
      </w:r>
      <w:r w:rsidRPr="006C53B0">
        <w:rPr>
          <w:rFonts w:ascii="Times New Roman" w:hAnsi="Times New Roman" w:cs="Times New Roman"/>
        </w:rPr>
        <w:t xml:space="preserve"> Закон Вологодской области от 23.07.2000 N 537-ОЗ "О судебных участках и должностях мировых судей в Вологодской области" // Красный Север. 2000. 15 авг.</w:t>
      </w:r>
    </w:p>
  </w:footnote>
  <w:footnote w:id="9">
    <w:p w:rsidR="00447BDC" w:rsidRDefault="00447BDC" w:rsidP="0059025D">
      <w:pPr>
        <w:pStyle w:val="a8"/>
        <w:jc w:val="both"/>
      </w:pPr>
      <w:r>
        <w:rPr>
          <w:rStyle w:val="aa"/>
        </w:rPr>
        <w:footnoteRef/>
      </w:r>
      <w:r>
        <w:t xml:space="preserve"> </w:t>
      </w:r>
      <w:r w:rsidRPr="00447BDC">
        <w:rPr>
          <w:rFonts w:ascii="Times New Roman" w:hAnsi="Times New Roman" w:cs="Times New Roman"/>
        </w:rPr>
        <w:t>Регламент Законодательного собрания Вологодской области, утвержденный Постановлением Законодательного собрания Вологодской области от 23.12.2015 N 972 // Красный Север. 2016. 2 февр.</w:t>
      </w:r>
    </w:p>
  </w:footnote>
  <w:footnote w:id="10">
    <w:p w:rsidR="007C74E3" w:rsidRPr="007C74E3" w:rsidRDefault="007C74E3">
      <w:pPr>
        <w:pStyle w:val="a8"/>
        <w:rPr>
          <w:rFonts w:ascii="Times New Roman" w:hAnsi="Times New Roman" w:cs="Times New Roman"/>
        </w:rPr>
      </w:pPr>
      <w:r w:rsidRPr="007C74E3">
        <w:rPr>
          <w:rStyle w:val="aa"/>
          <w:rFonts w:ascii="Times New Roman" w:hAnsi="Times New Roman" w:cs="Times New Roman"/>
        </w:rPr>
        <w:footnoteRef/>
      </w:r>
      <w:r w:rsidRPr="007C74E3">
        <w:rPr>
          <w:rFonts w:ascii="Times New Roman" w:hAnsi="Times New Roman" w:cs="Times New Roman"/>
        </w:rPr>
        <w:t xml:space="preserve"> Сайт Управления Судебного департамента в Вологодской области. URL: http://usd.vld.sudrf.ru/modules.php?name=sud_commun</w:t>
      </w:r>
      <w:r>
        <w:rPr>
          <w:rFonts w:ascii="Times New Roman" w:hAnsi="Times New Roman" w:cs="Times New Roman"/>
        </w:rPr>
        <w:t>ity&amp;id=47 (дата обращения: 09.10</w:t>
      </w:r>
      <w:r w:rsidRPr="007C74E3">
        <w:rPr>
          <w:rFonts w:ascii="Times New Roman" w:hAnsi="Times New Roman" w:cs="Times New Roman"/>
        </w:rPr>
        <w:t>.</w:t>
      </w:r>
      <w:r>
        <w:rPr>
          <w:rFonts w:ascii="Times New Roman" w:hAnsi="Times New Roman" w:cs="Times New Roman"/>
        </w:rPr>
        <w:t>2021</w:t>
      </w:r>
      <w:r w:rsidRPr="007C74E3">
        <w:rPr>
          <w:rFonts w:ascii="Times New Roman" w:hAnsi="Times New Roman" w:cs="Times New Roman"/>
        </w:rPr>
        <w:t>).</w:t>
      </w:r>
    </w:p>
  </w:footnote>
  <w:footnote w:id="11">
    <w:p w:rsidR="00305EE3" w:rsidRPr="00305EE3" w:rsidRDefault="00305EE3" w:rsidP="00305EE3">
      <w:pPr>
        <w:pStyle w:val="a8"/>
        <w:jc w:val="both"/>
        <w:rPr>
          <w:rFonts w:ascii="Times New Roman" w:hAnsi="Times New Roman" w:cs="Times New Roman"/>
        </w:rPr>
      </w:pPr>
      <w:r w:rsidRPr="00305EE3">
        <w:rPr>
          <w:rStyle w:val="aa"/>
          <w:rFonts w:ascii="Times New Roman" w:hAnsi="Times New Roman" w:cs="Times New Roman"/>
        </w:rPr>
        <w:footnoteRef/>
      </w:r>
      <w:r w:rsidRPr="00305EE3">
        <w:rPr>
          <w:rFonts w:ascii="Times New Roman" w:hAnsi="Times New Roman" w:cs="Times New Roman"/>
        </w:rPr>
        <w:t xml:space="preserve"> Стоян Е.В. Пределы законотворчества субъектов Российской Федерации при определении порядка назначения мировых судей // Миров</w:t>
      </w:r>
      <w:r w:rsidR="00E81A82">
        <w:rPr>
          <w:rFonts w:ascii="Times New Roman" w:hAnsi="Times New Roman" w:cs="Times New Roman"/>
        </w:rPr>
        <w:t>ой судья. 2016. № 9. С. 34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56316"/>
    <w:multiLevelType w:val="hybridMultilevel"/>
    <w:tmpl w:val="19623DD0"/>
    <w:lvl w:ilvl="0" w:tplc="5FC09D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825"/>
    <w:rsid w:val="00022FD0"/>
    <w:rsid w:val="00055F6A"/>
    <w:rsid w:val="00072825"/>
    <w:rsid w:val="001270FE"/>
    <w:rsid w:val="001271E1"/>
    <w:rsid w:val="001E61FE"/>
    <w:rsid w:val="00200609"/>
    <w:rsid w:val="00282F4E"/>
    <w:rsid w:val="00305EE3"/>
    <w:rsid w:val="00350864"/>
    <w:rsid w:val="003A2006"/>
    <w:rsid w:val="003B5C66"/>
    <w:rsid w:val="003C6AEB"/>
    <w:rsid w:val="00442A9E"/>
    <w:rsid w:val="0044778A"/>
    <w:rsid w:val="00447BDC"/>
    <w:rsid w:val="004736C4"/>
    <w:rsid w:val="004D6355"/>
    <w:rsid w:val="005131A0"/>
    <w:rsid w:val="0059025D"/>
    <w:rsid w:val="005E75D9"/>
    <w:rsid w:val="006206E8"/>
    <w:rsid w:val="00682125"/>
    <w:rsid w:val="006C18B6"/>
    <w:rsid w:val="006C53B0"/>
    <w:rsid w:val="006E6DEE"/>
    <w:rsid w:val="007952AA"/>
    <w:rsid w:val="007C5191"/>
    <w:rsid w:val="007C74E3"/>
    <w:rsid w:val="007C7F1F"/>
    <w:rsid w:val="00A13C3D"/>
    <w:rsid w:val="00A20ABA"/>
    <w:rsid w:val="00A34D01"/>
    <w:rsid w:val="00A61C15"/>
    <w:rsid w:val="00A63EA1"/>
    <w:rsid w:val="00B478A4"/>
    <w:rsid w:val="00B528D2"/>
    <w:rsid w:val="00B63351"/>
    <w:rsid w:val="00B84DF9"/>
    <w:rsid w:val="00BC047B"/>
    <w:rsid w:val="00BC77AF"/>
    <w:rsid w:val="00C15A70"/>
    <w:rsid w:val="00C3299C"/>
    <w:rsid w:val="00C41940"/>
    <w:rsid w:val="00CC59D3"/>
    <w:rsid w:val="00D01F80"/>
    <w:rsid w:val="00D330A7"/>
    <w:rsid w:val="00D35662"/>
    <w:rsid w:val="00DA6523"/>
    <w:rsid w:val="00E021AA"/>
    <w:rsid w:val="00E44A0F"/>
    <w:rsid w:val="00E81A82"/>
    <w:rsid w:val="00F32CD6"/>
    <w:rsid w:val="00F5643D"/>
    <w:rsid w:val="00F84E22"/>
    <w:rsid w:val="00F9663A"/>
    <w:rsid w:val="00F9696E"/>
    <w:rsid w:val="00FC6895"/>
    <w:rsid w:val="00FD5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3EF7"/>
  <w15:chartTrackingRefBased/>
  <w15:docId w15:val="{1A7BC598-F666-42F6-9869-DF004BC6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21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6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oltip">
    <w:name w:val="tooltip"/>
    <w:basedOn w:val="a0"/>
    <w:rsid w:val="00DA6523"/>
  </w:style>
  <w:style w:type="character" w:styleId="HTML">
    <w:name w:val="HTML Cite"/>
    <w:basedOn w:val="a0"/>
    <w:uiPriority w:val="99"/>
    <w:semiHidden/>
    <w:unhideWhenUsed/>
    <w:rsid w:val="00DA6523"/>
    <w:rPr>
      <w:i/>
      <w:iCs/>
    </w:rPr>
  </w:style>
  <w:style w:type="character" w:customStyle="1" w:styleId="razr">
    <w:name w:val="razr"/>
    <w:basedOn w:val="a0"/>
    <w:rsid w:val="00DA6523"/>
  </w:style>
  <w:style w:type="paragraph" w:styleId="a4">
    <w:name w:val="header"/>
    <w:basedOn w:val="a"/>
    <w:link w:val="a5"/>
    <w:uiPriority w:val="99"/>
    <w:unhideWhenUsed/>
    <w:rsid w:val="00A13C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13C3D"/>
  </w:style>
  <w:style w:type="paragraph" w:styleId="a6">
    <w:name w:val="footer"/>
    <w:basedOn w:val="a"/>
    <w:link w:val="a7"/>
    <w:uiPriority w:val="99"/>
    <w:unhideWhenUsed/>
    <w:rsid w:val="00A13C3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13C3D"/>
  </w:style>
  <w:style w:type="paragraph" w:styleId="a8">
    <w:name w:val="footnote text"/>
    <w:basedOn w:val="a"/>
    <w:link w:val="a9"/>
    <w:uiPriority w:val="99"/>
    <w:semiHidden/>
    <w:unhideWhenUsed/>
    <w:rsid w:val="00C3299C"/>
    <w:pPr>
      <w:spacing w:after="0" w:line="240" w:lineRule="auto"/>
    </w:pPr>
    <w:rPr>
      <w:sz w:val="20"/>
      <w:szCs w:val="20"/>
    </w:rPr>
  </w:style>
  <w:style w:type="character" w:customStyle="1" w:styleId="a9">
    <w:name w:val="Текст сноски Знак"/>
    <w:basedOn w:val="a0"/>
    <w:link w:val="a8"/>
    <w:uiPriority w:val="99"/>
    <w:semiHidden/>
    <w:rsid w:val="00C3299C"/>
    <w:rPr>
      <w:sz w:val="20"/>
      <w:szCs w:val="20"/>
    </w:rPr>
  </w:style>
  <w:style w:type="character" w:styleId="aa">
    <w:name w:val="footnote reference"/>
    <w:basedOn w:val="a0"/>
    <w:uiPriority w:val="99"/>
    <w:semiHidden/>
    <w:unhideWhenUsed/>
    <w:rsid w:val="00C3299C"/>
    <w:rPr>
      <w:vertAlign w:val="superscript"/>
    </w:rPr>
  </w:style>
  <w:style w:type="paragraph" w:styleId="ab">
    <w:name w:val="endnote text"/>
    <w:basedOn w:val="a"/>
    <w:link w:val="ac"/>
    <w:uiPriority w:val="99"/>
    <w:semiHidden/>
    <w:unhideWhenUsed/>
    <w:rsid w:val="003B5C66"/>
    <w:pPr>
      <w:spacing w:after="0" w:line="240" w:lineRule="auto"/>
    </w:pPr>
    <w:rPr>
      <w:sz w:val="20"/>
      <w:szCs w:val="20"/>
    </w:rPr>
  </w:style>
  <w:style w:type="character" w:customStyle="1" w:styleId="ac">
    <w:name w:val="Текст концевой сноски Знак"/>
    <w:basedOn w:val="a0"/>
    <w:link w:val="ab"/>
    <w:uiPriority w:val="99"/>
    <w:semiHidden/>
    <w:rsid w:val="003B5C66"/>
    <w:rPr>
      <w:sz w:val="20"/>
      <w:szCs w:val="20"/>
    </w:rPr>
  </w:style>
  <w:style w:type="character" w:styleId="ad">
    <w:name w:val="endnote reference"/>
    <w:basedOn w:val="a0"/>
    <w:uiPriority w:val="99"/>
    <w:semiHidden/>
    <w:unhideWhenUsed/>
    <w:rsid w:val="003B5C66"/>
    <w:rPr>
      <w:vertAlign w:val="superscript"/>
    </w:rPr>
  </w:style>
  <w:style w:type="character" w:customStyle="1" w:styleId="10">
    <w:name w:val="Заголовок 1 Знак"/>
    <w:basedOn w:val="a0"/>
    <w:link w:val="1"/>
    <w:uiPriority w:val="9"/>
    <w:rsid w:val="00682125"/>
    <w:rPr>
      <w:rFonts w:asciiTheme="majorHAnsi" w:eastAsiaTheme="majorEastAsia" w:hAnsiTheme="majorHAnsi" w:cstheme="majorBidi"/>
      <w:color w:val="2E74B5" w:themeColor="accent1" w:themeShade="BF"/>
      <w:sz w:val="32"/>
      <w:szCs w:val="32"/>
    </w:rPr>
  </w:style>
  <w:style w:type="paragraph" w:styleId="ae">
    <w:name w:val="TOC Heading"/>
    <w:basedOn w:val="1"/>
    <w:next w:val="a"/>
    <w:uiPriority w:val="39"/>
    <w:unhideWhenUsed/>
    <w:qFormat/>
    <w:rsid w:val="00682125"/>
    <w:pPr>
      <w:outlineLvl w:val="9"/>
    </w:pPr>
    <w:rPr>
      <w:lang w:eastAsia="ru-RU"/>
    </w:rPr>
  </w:style>
  <w:style w:type="paragraph" w:styleId="11">
    <w:name w:val="toc 1"/>
    <w:basedOn w:val="a"/>
    <w:next w:val="a"/>
    <w:autoRedefine/>
    <w:uiPriority w:val="39"/>
    <w:unhideWhenUsed/>
    <w:rsid w:val="00682125"/>
    <w:pPr>
      <w:spacing w:after="100"/>
    </w:pPr>
  </w:style>
  <w:style w:type="character" w:styleId="af">
    <w:name w:val="Hyperlink"/>
    <w:basedOn w:val="a0"/>
    <w:uiPriority w:val="99"/>
    <w:unhideWhenUsed/>
    <w:rsid w:val="00682125"/>
    <w:rPr>
      <w:color w:val="0563C1" w:themeColor="hyperlink"/>
      <w:u w:val="single"/>
    </w:rPr>
  </w:style>
  <w:style w:type="paragraph" w:styleId="af0">
    <w:name w:val="List Paragraph"/>
    <w:basedOn w:val="a"/>
    <w:uiPriority w:val="34"/>
    <w:qFormat/>
    <w:rsid w:val="007C7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44459">
      <w:bodyDiv w:val="1"/>
      <w:marLeft w:val="0"/>
      <w:marRight w:val="0"/>
      <w:marTop w:val="0"/>
      <w:marBottom w:val="0"/>
      <w:divBdr>
        <w:top w:val="none" w:sz="0" w:space="0" w:color="auto"/>
        <w:left w:val="none" w:sz="0" w:space="0" w:color="auto"/>
        <w:bottom w:val="none" w:sz="0" w:space="0" w:color="auto"/>
        <w:right w:val="none" w:sz="0" w:space="0" w:color="auto"/>
      </w:divBdr>
    </w:div>
    <w:div w:id="676536192">
      <w:bodyDiv w:val="1"/>
      <w:marLeft w:val="0"/>
      <w:marRight w:val="0"/>
      <w:marTop w:val="0"/>
      <w:marBottom w:val="0"/>
      <w:divBdr>
        <w:top w:val="none" w:sz="0" w:space="0" w:color="auto"/>
        <w:left w:val="none" w:sz="0" w:space="0" w:color="auto"/>
        <w:bottom w:val="none" w:sz="0" w:space="0" w:color="auto"/>
        <w:right w:val="none" w:sz="0" w:space="0" w:color="auto"/>
      </w:divBdr>
    </w:div>
    <w:div w:id="1007095737">
      <w:bodyDiv w:val="1"/>
      <w:marLeft w:val="0"/>
      <w:marRight w:val="0"/>
      <w:marTop w:val="0"/>
      <w:marBottom w:val="0"/>
      <w:divBdr>
        <w:top w:val="none" w:sz="0" w:space="0" w:color="auto"/>
        <w:left w:val="none" w:sz="0" w:space="0" w:color="auto"/>
        <w:bottom w:val="none" w:sz="0" w:space="0" w:color="auto"/>
        <w:right w:val="none" w:sz="0" w:space="0" w:color="auto"/>
      </w:divBdr>
    </w:div>
    <w:div w:id="1087924786">
      <w:bodyDiv w:val="1"/>
      <w:marLeft w:val="0"/>
      <w:marRight w:val="0"/>
      <w:marTop w:val="0"/>
      <w:marBottom w:val="0"/>
      <w:divBdr>
        <w:top w:val="none" w:sz="0" w:space="0" w:color="auto"/>
        <w:left w:val="none" w:sz="0" w:space="0" w:color="auto"/>
        <w:bottom w:val="none" w:sz="0" w:space="0" w:color="auto"/>
        <w:right w:val="none" w:sz="0" w:space="0" w:color="auto"/>
      </w:divBdr>
    </w:div>
    <w:div w:id="1581525023">
      <w:bodyDiv w:val="1"/>
      <w:marLeft w:val="0"/>
      <w:marRight w:val="0"/>
      <w:marTop w:val="0"/>
      <w:marBottom w:val="0"/>
      <w:divBdr>
        <w:top w:val="none" w:sz="0" w:space="0" w:color="auto"/>
        <w:left w:val="none" w:sz="0" w:space="0" w:color="auto"/>
        <w:bottom w:val="none" w:sz="0" w:space="0" w:color="auto"/>
        <w:right w:val="none" w:sz="0" w:space="0" w:color="auto"/>
      </w:divBdr>
    </w:div>
    <w:div w:id="160970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70223-B386-45CA-9DE0-D067AFC85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22</Pages>
  <Words>4492</Words>
  <Characters>25605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Даша</cp:lastModifiedBy>
  <cp:revision>52</cp:revision>
  <dcterms:created xsi:type="dcterms:W3CDTF">2021-10-27T19:31:00Z</dcterms:created>
  <dcterms:modified xsi:type="dcterms:W3CDTF">2021-10-28T19:06:00Z</dcterms:modified>
</cp:coreProperties>
</file>